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FBA93">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left="0" w:right="0"/>
        <w:jc w:val="center"/>
        <w:textAlignment w:val="auto"/>
        <w:rPr>
          <w:rFonts w:hint="default" w:ascii="方正小标宋简体" w:hAnsi="方正小标宋简体" w:eastAsia="方正小标宋简体" w:cs="方正小标宋简体"/>
          <w:b w:val="0"/>
          <w:bCs w:val="0"/>
          <w:color w:val="000000" w:themeColor="text1"/>
          <w:kern w:val="0"/>
          <w:sz w:val="44"/>
          <w:szCs w:val="44"/>
          <w:highlight w:val="none"/>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kern w:val="0"/>
          <w:sz w:val="44"/>
          <w:szCs w:val="44"/>
          <w:highlight w:val="none"/>
          <w:lang w:val="en-US" w:eastAsia="zh-CN"/>
          <w14:textFill>
            <w14:solidFill>
              <w14:schemeClr w14:val="tx1"/>
            </w14:solidFill>
          </w14:textFill>
        </w:rPr>
        <w:t>达拉特旗村级机电井井管员管理办法</w:t>
      </w:r>
    </w:p>
    <w:p w14:paraId="3332B883">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left="0" w:right="0"/>
        <w:jc w:val="center"/>
        <w:textAlignment w:val="auto"/>
        <w:rPr>
          <w:rFonts w:hint="default" w:ascii="方正小标宋简体" w:hAnsi="方正小标宋简体" w:eastAsia="方正小标宋简体" w:cs="方正小标宋简体"/>
          <w:b w:val="0"/>
          <w:bCs w:val="0"/>
          <w:color w:val="000000" w:themeColor="text1"/>
          <w:kern w:val="0"/>
          <w:sz w:val="44"/>
          <w:szCs w:val="44"/>
          <w:highlight w:val="none"/>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kern w:val="0"/>
          <w:sz w:val="44"/>
          <w:szCs w:val="44"/>
          <w:highlight w:val="none"/>
          <w:lang w:val="en-US" w:eastAsia="zh-CN"/>
          <w14:textFill>
            <w14:solidFill>
              <w14:schemeClr w14:val="tx1"/>
            </w14:solidFill>
          </w14:textFill>
        </w:rPr>
        <w:t>（送审稿）</w:t>
      </w:r>
    </w:p>
    <w:p w14:paraId="49565C01">
      <w:pPr>
        <w:keepNext w:val="0"/>
        <w:keepLines w:val="0"/>
        <w:pageBreakBefore w:val="0"/>
        <w:widowControl w:val="0"/>
        <w:kinsoku/>
        <w:wordWrap/>
        <w:overflowPunct/>
        <w:topLinePunct w:val="0"/>
        <w:autoSpaceDE/>
        <w:autoSpaceDN/>
        <w:bidi w:val="0"/>
        <w:adjustRightInd/>
        <w:snapToGrid/>
        <w:spacing w:before="0" w:after="0" w:line="592" w:lineRule="exact"/>
        <w:ind w:left="0"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第一条为有效落实最严格的水资源管理制度，强化我旗地下水保护和管理，根据</w:t>
      </w:r>
      <w:r>
        <w:rPr>
          <w:rFonts w:hint="eastAsia" w:ascii="仿宋_GB2312" w:hAnsi="Times New Roman" w:eastAsia="仿宋_GB2312" w:cs="Times New Roman"/>
          <w:color w:val="000000" w:themeColor="text1"/>
          <w:sz w:val="32"/>
          <w:szCs w:val="32"/>
          <w:highlight w:val="none"/>
          <w14:textFill>
            <w14:solidFill>
              <w14:schemeClr w14:val="tx1"/>
            </w14:solidFill>
          </w14:textFill>
        </w:rPr>
        <w:t>《中华人民共和国水法》《中华人民共和国黄河保护法》</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《鄂尔多斯市水资源管理条例》</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等相关规定，结合我旗实际，制定本办法。</w:t>
      </w:r>
    </w:p>
    <w:p w14:paraId="045E9AE7">
      <w:pPr>
        <w:keepNext w:val="0"/>
        <w:keepLines w:val="0"/>
        <w:pageBreakBefore w:val="0"/>
        <w:widowControl w:val="0"/>
        <w:kinsoku/>
        <w:wordWrap/>
        <w:overflowPunct/>
        <w:topLinePunct w:val="0"/>
        <w:autoSpaceDE/>
        <w:autoSpaceDN/>
        <w:bidi w:val="0"/>
        <w:adjustRightInd/>
        <w:snapToGrid/>
        <w:spacing w:before="0" w:after="0" w:line="592" w:lineRule="exact"/>
        <w:ind w:left="0"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第二条本办法旨在通过建立健全村级机电井井管员管理体系，加强井管员队伍管理，规范取水用水行为，提高水资源监管水平。</w:t>
      </w:r>
    </w:p>
    <w:p w14:paraId="6950A125">
      <w:pPr>
        <w:keepNext w:val="0"/>
        <w:keepLines w:val="0"/>
        <w:pageBreakBefore w:val="0"/>
        <w:widowControl w:val="0"/>
        <w:kinsoku/>
        <w:wordWrap/>
        <w:overflowPunct/>
        <w:topLinePunct w:val="0"/>
        <w:autoSpaceDE/>
        <w:autoSpaceDN/>
        <w:bidi w:val="0"/>
        <w:adjustRightInd/>
        <w:snapToGrid/>
        <w:spacing w:before="0" w:after="0" w:line="592" w:lineRule="exact"/>
        <w:ind w:left="0"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第三条工作目标：通过加强村级机电井井管员队伍的建设和培训，加大地下水取水用水工作监管力度，逐步建立主体清晰、责任明确、行为规范、监督有效、保障有力的长效管理机制，提升井管员管理能力，加强机电井巡查监管，确保机电井运行正常、取水规范、计量精准，全面提升地下水资源管控能力，推动全旗水利事业高质量发展。</w:t>
      </w:r>
    </w:p>
    <w:p w14:paraId="161A414A">
      <w:pPr>
        <w:keepNext w:val="0"/>
        <w:keepLines w:val="0"/>
        <w:pageBreakBefore w:val="0"/>
        <w:widowControl w:val="0"/>
        <w:kinsoku/>
        <w:wordWrap/>
        <w:overflowPunct/>
        <w:topLinePunct w:val="0"/>
        <w:autoSpaceDE/>
        <w:autoSpaceDN/>
        <w:bidi w:val="0"/>
        <w:adjustRightInd/>
        <w:snapToGrid/>
        <w:spacing w:before="0" w:after="0" w:line="592" w:lineRule="exact"/>
        <w:ind w:left="0"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第四条管理范围：在本行政区域内，取用地下水资源的单位和个人，均纳入管理范围内。机电井包括个人自建、农村集体经济组织建设以及各类项目建设的灌溉机电井、人畜饮水机电井以及其他用途的机电井。法律法规</w:t>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规定</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不纳入管理的机电井除外。</w:t>
      </w:r>
    </w:p>
    <w:p w14:paraId="632FFD4E">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第五条井管员工作标准：</w:t>
      </w:r>
    </w:p>
    <w:p w14:paraId="0149FB2E">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职业素养：热爱水利事业，具备强烈的责任心与</w:t>
      </w:r>
      <w:r>
        <w:rPr>
          <w:rFonts w:hint="default" w:ascii="仿宋_GB2312" w:hAnsi="仿宋_GB2312" w:eastAsia="仿宋_GB2312" w:cs="仿宋_GB2312"/>
          <w:b w:val="0"/>
          <w:bCs w:val="0"/>
          <w:color w:val="FF0000"/>
          <w:kern w:val="0"/>
          <w:sz w:val="32"/>
          <w:szCs w:val="32"/>
          <w:highlight w:val="none"/>
          <w:lang w:val="en-US" w:eastAsia="zh-CN"/>
        </w:rPr>
        <w:t>敬业精神</w:t>
      </w:r>
      <w:r>
        <w:rPr>
          <w:rFonts w:hint="eastAsia" w:ascii="仿宋_GB2312" w:hAnsi="仿宋_GB2312" w:eastAsia="仿宋_GB2312" w:cs="仿宋_GB2312"/>
          <w:b w:val="0"/>
          <w:bCs w:val="0"/>
          <w:color w:val="FF0000"/>
          <w:kern w:val="0"/>
          <w:sz w:val="32"/>
          <w:szCs w:val="32"/>
          <w:highlight w:val="none"/>
          <w:lang w:val="en-US" w:eastAsia="zh-CN"/>
        </w:rPr>
        <w:t>，</w:t>
      </w:r>
      <w:r>
        <w:rPr>
          <w:rFonts w:hint="default" w:ascii="仿宋_GB2312" w:hAnsi="仿宋_GB2312" w:eastAsia="仿宋_GB2312" w:cs="仿宋_GB2312"/>
          <w:b w:val="0"/>
          <w:bCs w:val="0"/>
          <w:color w:val="FF0000"/>
          <w:kern w:val="0"/>
          <w:sz w:val="32"/>
          <w:szCs w:val="32"/>
          <w:highlight w:val="none"/>
          <w:lang w:val="en-US" w:eastAsia="zh-CN"/>
        </w:rPr>
        <w:t>及时处置管护工作</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的各类问题，保障灌溉等用水需求有序落实。</w:t>
      </w:r>
    </w:p>
    <w:p w14:paraId="4CDA2AD1">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（二）专业基础：常年在所在村从事农业生产与经营活动，熟悉当地农业用水实际情况；具备一定水利管理基础知识，初步掌握水利相关法规、规章及政策文件，能依规开展管理工作。</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br w:type="textWrapping"/>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 xml:space="preserve">    </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（三）履职原则：坚守工作原则，严格遵守规章制度，不徇私情、不谋私利，切实履行机电井日常管护、用水调度、设备巡检等职责，确保管理工作规范透明。</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br w:type="textWrapping"/>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 xml:space="preserve">    </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（四）年龄与学历：年龄在60周岁以下，身体健康，能满足机电井日常巡查、设备维护等现场工作的体力要求；文化程度需达到初中及以上，具备基本的文字阅读、记录与理解能力。</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br w:type="textWrapping"/>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 xml:space="preserve">    </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（五）地域要求：优先聘用管护机电井所在村的村民，充分发挥其熟悉本地情况、便于快速响应的优势；若本村无合适人选，由各苏木镇政府统筹协调，统一安排符合条件的人员任职。</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br w:type="textWrapping"/>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 xml:space="preserve">    </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（六）专职要求：实行专职管理制度，生态林管护人员、企业在职员工等已有稳定收入来源的人员，不得兼任机电井管理人员，确保全身心投入管护工作。</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br w:type="textWrapping"/>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 xml:space="preserve">    </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（七）负面清单：经核查，被当地群众反映存在违规违纪、品行不端、损害群众利益等恶劣行为，且情况属实的人员，一律不得选用。</w:t>
      </w:r>
    </w:p>
    <w:p w14:paraId="37428335">
      <w:pPr>
        <w:keepNext w:val="0"/>
        <w:keepLines w:val="0"/>
        <w:pageBreakBefore w:val="0"/>
        <w:widowControl w:val="0"/>
        <w:kinsoku/>
        <w:wordWrap/>
        <w:overflowPunct/>
        <w:topLinePunct w:val="0"/>
        <w:autoSpaceDE/>
        <w:autoSpaceDN/>
        <w:bidi w:val="0"/>
        <w:adjustRightInd/>
        <w:snapToGrid/>
        <w:spacing w:before="0" w:after="0" w:line="592" w:lineRule="exact"/>
        <w:ind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第六条任免方式：</w:t>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井管员</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由苏木镇水利办公室和村委会双重管理，人选由两者在行政村内按规定的程序和条件进行公开选用。人员确定后，报旗水利部门审核备案。</w:t>
      </w:r>
    </w:p>
    <w:p w14:paraId="6D5F6E8A">
      <w:pPr>
        <w:keepNext w:val="0"/>
        <w:keepLines w:val="0"/>
        <w:pageBreakBefore w:val="0"/>
        <w:widowControl w:val="0"/>
        <w:kinsoku/>
        <w:wordWrap/>
        <w:overflowPunct/>
        <w:topLinePunct w:val="0"/>
        <w:autoSpaceDE/>
        <w:autoSpaceDN/>
        <w:bidi w:val="0"/>
        <w:adjustRightInd/>
        <w:snapToGrid/>
        <w:spacing w:before="0" w:after="0" w:line="592" w:lineRule="exact"/>
        <w:ind w:left="638" w:leftChars="304" w:right="0" w:firstLine="0" w:firstLineChars="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第七条任免程序：</w:t>
      </w:r>
    </w:p>
    <w:p w14:paraId="428ECB26">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（一）自荐申请：申请主体：符合机电井管理人员工作标准的本村村民（或经苏木镇政府统筹推荐的外村符合条件人员）。</w:t>
      </w:r>
    </w:p>
    <w:p w14:paraId="06E889B3">
      <w:pPr>
        <w:keepNext w:val="0"/>
        <w:keepLines w:val="0"/>
        <w:pageBreakBefore w:val="0"/>
        <w:widowControl w:val="0"/>
        <w:kinsoku/>
        <w:wordWrap/>
        <w:overflowPunct/>
        <w:topLinePunct w:val="0"/>
        <w:autoSpaceDE/>
        <w:autoSpaceDN/>
        <w:bidi w:val="0"/>
        <w:adjustRightInd/>
        <w:snapToGrid/>
        <w:spacing w:before="0" w:after="0" w:line="592" w:lineRule="exact"/>
        <w:ind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申请要求：申请人需提交书面《机电井管理员自荐申请表》，表格需如实填写个人基本信息（姓名、年龄、学历、政治面貌、从业经历等）、符合选用标准的相关证明材料，并承诺所填信息真实有效，自愿遵守后续管理规定。</w:t>
      </w:r>
    </w:p>
    <w:p w14:paraId="41DFBBB5">
      <w:pPr>
        <w:keepNext w:val="0"/>
        <w:keepLines w:val="0"/>
        <w:pageBreakBefore w:val="0"/>
        <w:widowControl w:val="0"/>
        <w:kinsoku/>
        <w:wordWrap/>
        <w:overflowPunct/>
        <w:topLinePunct w:val="0"/>
        <w:autoSpaceDE/>
        <w:autoSpaceDN/>
        <w:bidi w:val="0"/>
        <w:adjustRightInd/>
        <w:snapToGrid/>
        <w:spacing w:before="0" w:after="0" w:line="592" w:lineRule="exact"/>
        <w:ind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提交方式：自荐申请材料需直接提交至所在村村委会，由村委会统一接收并登记备案。</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br w:type="textWrapping"/>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 xml:space="preserve">   </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（二）推荐与审核：</w:t>
      </w:r>
    </w:p>
    <w:p w14:paraId="45ECA4BB">
      <w:pPr>
        <w:keepNext w:val="0"/>
        <w:keepLines w:val="0"/>
        <w:pageBreakBefore w:val="0"/>
        <w:widowControl w:val="0"/>
        <w:kinsoku/>
        <w:wordWrap/>
        <w:overflowPunct/>
        <w:topLinePunct w:val="0"/>
        <w:autoSpaceDE/>
        <w:autoSpaceDN/>
        <w:bidi w:val="0"/>
        <w:adjustRightInd/>
        <w:snapToGrid/>
        <w:spacing w:before="0" w:after="0" w:line="592" w:lineRule="exact"/>
        <w:ind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村委会推荐：村委会收到自荐材料后，结合机电井管理人员工作标准，对申请人的资格进行初步核查。</w:t>
      </w:r>
    </w:p>
    <w:p w14:paraId="1436E31A">
      <w:pPr>
        <w:keepNext w:val="0"/>
        <w:keepLines w:val="0"/>
        <w:pageBreakBefore w:val="0"/>
        <w:widowControl w:val="0"/>
        <w:kinsoku/>
        <w:wordWrap/>
        <w:overflowPunct/>
        <w:topLinePunct w:val="0"/>
        <w:autoSpaceDE/>
        <w:autoSpaceDN/>
        <w:bidi w:val="0"/>
        <w:adjustRightInd/>
        <w:snapToGrid/>
        <w:spacing w:before="0" w:after="0" w:line="592" w:lineRule="exact"/>
        <w:ind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苏木镇审核：村委会将推荐人员名单及相关材料报送至苏木镇相关办公室，办公室对材料的完整性、申请人是否符合“专职要求”“优先条件”等进行深入审核。</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br w:type="textWrapping"/>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 xml:space="preserve">   </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三）公示：公示主体：由村委会负责组织公示工作，苏木镇进行监督指导。公示内容：公示需明确拟聘用井管员的姓名、基本信息、拟负责管护的机电井位置、公示期限及异议反馈方式。公示要求：公示地点需选在本村村民活动中心、公告栏等人员密集且醒目的位置，公示时间不少于3个工作日；公示期间若收到群众异议，村委会需联合苏木镇及时核查，核查结果需向异议人反馈，若异议属实且影响任职的，取消该人员拟聘用资格，并按流程重新筛选。</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br w:type="textWrapping"/>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 xml:space="preserve">  </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（四）复核与签约：旗水利部门复核：公示无异议后，苏木镇将拟聘用人员名单、相关审核材料及公示情况报送至旗水利局，旗水利局对整体选拔流程合规性、人员资格符合性进行最终复核。</w:t>
      </w:r>
    </w:p>
    <w:p w14:paraId="139B44DA">
      <w:pPr>
        <w:keepNext w:val="0"/>
        <w:keepLines w:val="0"/>
        <w:pageBreakBefore w:val="0"/>
        <w:widowControl w:val="0"/>
        <w:kinsoku/>
        <w:wordWrap/>
        <w:overflowPunct/>
        <w:topLinePunct w:val="0"/>
        <w:autoSpaceDE/>
        <w:autoSpaceDN/>
        <w:bidi w:val="0"/>
        <w:adjustRightInd/>
        <w:snapToGrid/>
        <w:spacing w:before="0" w:after="0" w:line="592" w:lineRule="exact"/>
        <w:ind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签订管护协议：经旗水利部门复核合格后，由井管员与所在村村委会签订《机电井管护协议》。协议需明确双方权利义务、协议期限、违约责任等内容，协议一式三份，井管员、村委会、苏木镇各执一份，同时报旗水利局备案。</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br w:type="textWrapping"/>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 xml:space="preserve">   </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（五）试用期与任职管理：</w:t>
      </w:r>
    </w:p>
    <w:p w14:paraId="7648EF4E">
      <w:pPr>
        <w:keepNext w:val="0"/>
        <w:keepLines w:val="0"/>
        <w:pageBreakBefore w:val="0"/>
        <w:widowControl w:val="0"/>
        <w:kinsoku/>
        <w:wordWrap/>
        <w:overflowPunct/>
        <w:topLinePunct w:val="0"/>
        <w:autoSpaceDE/>
        <w:autoSpaceDN/>
        <w:bidi w:val="0"/>
        <w:adjustRightInd/>
        <w:snapToGrid/>
        <w:spacing w:before="0" w:after="0" w:line="592" w:lineRule="exact"/>
        <w:ind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试用期规定：井管员实行3个月试用期，试用期由苏木镇联合村委会进行日常考核，重点考察工作态度、责任心、业务熟悉程度及履职能力。</w:t>
      </w:r>
    </w:p>
    <w:p w14:paraId="08C39E2E">
      <w:pPr>
        <w:keepNext w:val="0"/>
        <w:keepLines w:val="0"/>
        <w:pageBreakBefore w:val="0"/>
        <w:widowControl w:val="0"/>
        <w:kinsoku/>
        <w:wordWrap/>
        <w:overflowPunct/>
        <w:topLinePunct w:val="0"/>
        <w:autoSpaceDE/>
        <w:autoSpaceDN/>
        <w:bidi w:val="0"/>
        <w:adjustRightInd/>
        <w:snapToGrid/>
        <w:spacing w:before="0" w:after="0" w:line="592" w:lineRule="exact"/>
        <w:ind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试用期结果处理：试用期满，经考核合格的，正式确定任职资格；考核不合格（包括工作不积极、不履行管护职责、态度恶劣等情形）的，由苏木镇会同村委会出具书面辞退通知，终止管护协议，且不给予经济补偿。</w:t>
      </w:r>
    </w:p>
    <w:p w14:paraId="60D5E7B0">
      <w:pPr>
        <w:keepNext w:val="0"/>
        <w:keepLines w:val="0"/>
        <w:pageBreakBefore w:val="0"/>
        <w:widowControl w:val="0"/>
        <w:kinsoku/>
        <w:wordWrap/>
        <w:overflowPunct/>
        <w:topLinePunct w:val="0"/>
        <w:autoSpaceDE/>
        <w:autoSpaceDN/>
        <w:bidi w:val="0"/>
        <w:adjustRightInd/>
        <w:snapToGrid/>
        <w:spacing w:before="0" w:after="0" w:line="592" w:lineRule="exact"/>
        <w:ind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辞职管理：井管员在任期内如需辞职，必须提前1个月向村委会提交书面辞职申请，村委会审核后报苏木镇，经苏木镇签署意见并报旗水利部门备案后，方可办理工作交接及离职手续。</w:t>
      </w:r>
    </w:p>
    <w:p w14:paraId="2EFBB9DB">
      <w:pPr>
        <w:keepNext w:val="0"/>
        <w:keepLines w:val="0"/>
        <w:pageBreakBefore w:val="0"/>
        <w:widowControl w:val="0"/>
        <w:kinsoku/>
        <w:wordWrap/>
        <w:overflowPunct/>
        <w:topLinePunct w:val="0"/>
        <w:autoSpaceDE/>
        <w:autoSpaceDN/>
        <w:bidi w:val="0"/>
        <w:adjustRightInd/>
        <w:snapToGrid/>
        <w:spacing w:before="0" w:after="0" w:line="592" w:lineRule="exact"/>
        <w:ind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第八条井管员主要职责：</w:t>
      </w:r>
    </w:p>
    <w:p w14:paraId="3BFCB9EF">
      <w:pPr>
        <w:keepNext w:val="0"/>
        <w:keepLines w:val="0"/>
        <w:pageBreakBefore w:val="0"/>
        <w:widowControl w:val="0"/>
        <w:numPr>
          <w:ilvl w:val="0"/>
          <w:numId w:val="2"/>
        </w:numPr>
        <w:kinsoku/>
        <w:wordWrap/>
        <w:overflowPunct/>
        <w:topLinePunct w:val="0"/>
        <w:autoSpaceDE/>
        <w:autoSpaceDN/>
        <w:bidi w:val="0"/>
        <w:adjustRightInd/>
        <w:snapToGrid/>
        <w:spacing w:before="0" w:after="0" w:line="592" w:lineRule="exact"/>
        <w:ind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宣传普及：学习、宣传、贯彻水利法律、法规及国家有关政策，掌握水资源管理知识，做好水资源节约保护宣传员。</w:t>
      </w:r>
    </w:p>
    <w:p w14:paraId="2297A3AC">
      <w:pPr>
        <w:keepNext w:val="0"/>
        <w:keepLines w:val="0"/>
        <w:pageBreakBefore w:val="0"/>
        <w:widowControl w:val="0"/>
        <w:numPr>
          <w:ilvl w:val="0"/>
          <w:numId w:val="2"/>
        </w:numPr>
        <w:kinsoku/>
        <w:wordWrap/>
        <w:overflowPunct/>
        <w:topLinePunct w:val="0"/>
        <w:autoSpaceDE/>
        <w:autoSpaceDN/>
        <w:bidi w:val="0"/>
        <w:adjustRightInd/>
        <w:snapToGrid/>
        <w:spacing w:before="0" w:after="0" w:line="592" w:lineRule="exact"/>
        <w:ind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配合工作：配合水利部门、苏木镇、嘎查村等有关部门开展地下水保护、节约、管理等工作，自愿接受各级水利管理部门的监督管理。</w:t>
      </w:r>
    </w:p>
    <w:p w14:paraId="590BCF32">
      <w:pPr>
        <w:keepNext w:val="0"/>
        <w:keepLines w:val="0"/>
        <w:pageBreakBefore w:val="0"/>
        <w:widowControl w:val="0"/>
        <w:numPr>
          <w:ilvl w:val="0"/>
          <w:numId w:val="2"/>
        </w:numPr>
        <w:kinsoku/>
        <w:wordWrap/>
        <w:overflowPunct/>
        <w:topLinePunct w:val="0"/>
        <w:autoSpaceDE/>
        <w:autoSpaceDN/>
        <w:bidi w:val="0"/>
        <w:adjustRightInd/>
        <w:snapToGrid/>
        <w:spacing w:before="0" w:after="0" w:line="592" w:lineRule="exact"/>
        <w:ind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违法行为制止与报告：及时发现、制止违规打井、无证取水等违法行为，发现后立即向水利部门和村委会报告，并做好记录；配合执法部门查处水事违法案件。不定期巡查并及时掌握、制止辖区内未经批准取用水等违法行为，建立巡查台账，第一时间汇报</w:t>
      </w:r>
      <w:r>
        <w:rPr>
          <w:rFonts w:hint="default" w:ascii="仿宋_GB2312" w:hAnsi="仿宋_GB2312" w:eastAsia="仿宋_GB2312" w:cs="仿宋_GB2312"/>
          <w:b w:val="0"/>
          <w:bCs w:val="0"/>
          <w:color w:val="auto"/>
          <w:kern w:val="0"/>
          <w:sz w:val="32"/>
          <w:szCs w:val="32"/>
          <w:highlight w:val="none"/>
          <w:lang w:val="en-US" w:eastAsia="zh-CN"/>
        </w:rPr>
        <w:t>至</w:t>
      </w:r>
      <w:r>
        <w:rPr>
          <w:rFonts w:hint="eastAsia" w:ascii="仿宋_GB2312" w:hAnsi="仿宋_GB2312" w:eastAsia="仿宋_GB2312" w:cs="仿宋_GB2312"/>
          <w:b w:val="0"/>
          <w:bCs w:val="0"/>
          <w:color w:val="auto"/>
          <w:kern w:val="0"/>
          <w:sz w:val="32"/>
          <w:szCs w:val="32"/>
          <w:highlight w:val="none"/>
          <w:lang w:val="en-US" w:eastAsia="zh-CN"/>
        </w:rPr>
        <w:t>水利部门</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w:t>
      </w:r>
    </w:p>
    <w:p w14:paraId="001C1E61">
      <w:pPr>
        <w:keepNext w:val="0"/>
        <w:keepLines w:val="0"/>
        <w:pageBreakBefore w:val="0"/>
        <w:widowControl w:val="0"/>
        <w:numPr>
          <w:ilvl w:val="0"/>
          <w:numId w:val="2"/>
        </w:numPr>
        <w:kinsoku/>
        <w:wordWrap/>
        <w:overflowPunct/>
        <w:topLinePunct w:val="0"/>
        <w:autoSpaceDE/>
        <w:autoSpaceDN/>
        <w:bidi w:val="0"/>
        <w:adjustRightInd/>
        <w:snapToGrid/>
        <w:spacing w:before="0" w:after="0" w:line="592" w:lineRule="exact"/>
        <w:ind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督促落实：督促取用水户落实地下水保护和管理制度措施，重点督促农牧民落实农村机电井通电审批管理制度，督促无证取水企业限期完成取水许可手续，对无证取水企业及时将取水户信息报送水利部门；监督打井施工单位严格按照水利部门取水批复要求进行凿井。</w:t>
      </w:r>
    </w:p>
    <w:p w14:paraId="37E7D4D8">
      <w:pPr>
        <w:keepNext w:val="0"/>
        <w:keepLines w:val="0"/>
        <w:pageBreakBefore w:val="0"/>
        <w:widowControl w:val="0"/>
        <w:numPr>
          <w:ilvl w:val="0"/>
          <w:numId w:val="2"/>
        </w:numPr>
        <w:kinsoku/>
        <w:wordWrap/>
        <w:overflowPunct/>
        <w:topLinePunct w:val="0"/>
        <w:autoSpaceDE/>
        <w:autoSpaceDN/>
        <w:bidi w:val="0"/>
        <w:adjustRightInd/>
        <w:snapToGrid/>
        <w:spacing w:before="0" w:after="0" w:line="592" w:lineRule="exact"/>
        <w:ind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巡查管护：定期巡查管护区内机电井，对 “以电折水”“井电双控” 等计量设施进行巡查，确保计量监测设施运行正常；对破坏计量设施的行为应及时制止，并立即向水利部门报告，配合执法部门和公安机关调查违法案件。每年至少</w:t>
      </w:r>
      <w:r>
        <w:rPr>
          <w:rFonts w:hint="default" w:ascii="仿宋_GB2312" w:hAnsi="仿宋_GB2312" w:eastAsia="仿宋_GB2312" w:cs="仿宋_GB2312"/>
          <w:b w:val="0"/>
          <w:bCs w:val="0"/>
          <w:color w:val="FF0000"/>
          <w:kern w:val="0"/>
          <w:sz w:val="32"/>
          <w:szCs w:val="32"/>
          <w:highlight w:val="none"/>
          <w:lang w:val="en-US" w:eastAsia="zh-CN"/>
        </w:rPr>
        <w:t>参与</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两次水资源保护联合执法检查行动，全面排查未经许可取用水以及未按规定条件取水的行为，建立排查台账；针对已取得取水许可的单位和个人，重点检查其是否按照取水许可规定取水，填写取水工程（设施）现场监督检查表，并随排查台账一并移交苏木镇执法局或水利部门。</w:t>
      </w:r>
    </w:p>
    <w:p w14:paraId="2363DC95">
      <w:pPr>
        <w:keepNext w:val="0"/>
        <w:keepLines w:val="0"/>
        <w:pageBreakBefore w:val="0"/>
        <w:widowControl w:val="0"/>
        <w:numPr>
          <w:ilvl w:val="0"/>
          <w:numId w:val="2"/>
        </w:numPr>
        <w:kinsoku/>
        <w:wordWrap/>
        <w:overflowPunct/>
        <w:topLinePunct w:val="0"/>
        <w:autoSpaceDE/>
        <w:autoSpaceDN/>
        <w:bidi w:val="0"/>
        <w:adjustRightInd/>
        <w:snapToGrid/>
        <w:spacing w:before="0" w:after="0" w:line="592" w:lineRule="exact"/>
        <w:ind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信息采集：做好取水口信息采集工作，包括取水井名称、用途、坐标、井深、井径、水泵型号、电表号等信息的采集</w:t>
      </w:r>
      <w:r>
        <w:rPr>
          <w:rFonts w:hint="default" w:ascii="仿宋_GB2312" w:hAnsi="仿宋_GB2312" w:eastAsia="仿宋_GB2312" w:cs="仿宋_GB2312"/>
          <w:b w:val="0"/>
          <w:bCs w:val="0"/>
          <w:color w:val="FF0000"/>
          <w:kern w:val="0"/>
          <w:sz w:val="32"/>
          <w:szCs w:val="32"/>
          <w:highlight w:val="none"/>
          <w:lang w:val="en-US" w:eastAsia="zh-CN"/>
        </w:rPr>
        <w:t>与更新</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w:t>
      </w:r>
    </w:p>
    <w:p w14:paraId="2A072FB6">
      <w:pPr>
        <w:keepNext w:val="0"/>
        <w:keepLines w:val="0"/>
        <w:pageBreakBefore w:val="0"/>
        <w:widowControl w:val="0"/>
        <w:numPr>
          <w:ilvl w:val="0"/>
          <w:numId w:val="2"/>
        </w:numPr>
        <w:kinsoku/>
        <w:wordWrap/>
        <w:overflowPunct/>
        <w:topLinePunct w:val="0"/>
        <w:autoSpaceDE/>
        <w:autoSpaceDN/>
        <w:bidi w:val="0"/>
        <w:adjustRightInd/>
        <w:snapToGrid/>
        <w:spacing w:before="0" w:after="0" w:line="592" w:lineRule="exact"/>
        <w:ind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其他工作：完成上级安排的其他水利相关工作。</w:t>
      </w:r>
    </w:p>
    <w:p w14:paraId="5D96EF32">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第九条 考核办法：井管员考核工作由各苏木镇自行开展，同步制定管理办法和考核细则，考核办法和考核结果报旗财政局和水利局备案，并依据考核结果按时发放工作报酬。考核主要包括以下方面：</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br w:type="textWrapping"/>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 xml:space="preserve">    </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（一）法规宣传（6分）：在村社集中每开展1次水法律法规及相关政策宣传的得2分。未按照要求宣传、贯彻水法律法规及相关政策，扣6分。</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br w:type="textWrapping"/>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 xml:space="preserve">    </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（二）工作态度（4分）：不配合水政监察机构查处水事违法案件、协调处理用水纠纷，每次扣1分。</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br w:type="textWrapping"/>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 xml:space="preserve">    </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（三）违规取水监督管理（10分）：未及时发现、制止违规打井、无证取水等违法行为，每次扣2分；发现未报告，每次扣3分。未及时掌握、制止辖区内未经批准取用水等违法行为，每次扣2分。</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br w:type="textWrapping"/>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 xml:space="preserve">    </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四）机电井巡查和计量设施管护（10分）：未定期巡查管护区内机电井，每次扣2分。对“以电折水”“井电双控”等计量设施巡查不到位，导致计量监测设施运行异常未及时发现，每次扣2分。对破坏计量设施行为未及时制止、报告，每次扣3分。</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br w:type="textWrapping"/>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 xml:space="preserve">    </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五）取水口信息采集（10分）：按时、准确完成取水口信息采集工作，包括取水井名称、用途、坐标、井深、井径、水泵型号、电表号等信息，得10分。信息采集不完整、不准确，每缺少一项信息扣2分；未按时完成信息采集工作，扣5分。</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br w:type="textWrapping"/>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 xml:space="preserve">    </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六</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）水资源保护（10分）：全年按时完成水资源相关任务的得10分。不能及时完成水资源工作任务的，每次扣2分，扣完为止。</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br w:type="textWrapping"/>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 xml:space="preserve">    </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七</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）纳税协同度（50分）：旨在考核对水资源税征收管理工作的协同落实情况。</w:t>
      </w:r>
    </w:p>
    <w:p w14:paraId="3147D88F">
      <w:pPr>
        <w:keepNext w:val="0"/>
        <w:keepLines w:val="0"/>
        <w:pageBreakBefore w:val="0"/>
        <w:widowControl w:val="0"/>
        <w:kinsoku/>
        <w:wordWrap/>
        <w:overflowPunct/>
        <w:topLinePunct w:val="0"/>
        <w:autoSpaceDE/>
        <w:autoSpaceDN/>
        <w:bidi w:val="0"/>
        <w:adjustRightInd/>
        <w:snapToGrid/>
        <w:spacing w:before="0" w:after="0" w:line="592" w:lineRule="exact"/>
        <w:ind w:right="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税收完成度（30分）：以税务部门核定的当期水资源税实际征收率为核心，根据达到的目标区间进行分档评分。</w:t>
      </w:r>
    </w:p>
    <w:p w14:paraId="3FD7B52C">
      <w:pPr>
        <w:keepNext w:val="0"/>
        <w:keepLines w:val="0"/>
        <w:pageBreakBefore w:val="0"/>
        <w:widowControl w:val="0"/>
        <w:kinsoku/>
        <w:wordWrap/>
        <w:overflowPunct/>
        <w:topLinePunct w:val="0"/>
        <w:autoSpaceDE/>
        <w:autoSpaceDN/>
        <w:bidi w:val="0"/>
        <w:adjustRightInd/>
        <w:snapToGrid/>
        <w:spacing w:before="0" w:after="0" w:line="592" w:lineRule="exact"/>
        <w:ind w:right="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协同配合工作（20分）：根据税源信息提供的及时准确性、征管协作支持的有效性及日常沟通机制是否顺畅等因素进行综合评价。</w:t>
      </w:r>
    </w:p>
    <w:p w14:paraId="53E24ADD">
      <w:pPr>
        <w:keepNext w:val="0"/>
        <w:keepLines w:val="0"/>
        <w:pageBreakBefore w:val="0"/>
        <w:widowControl w:val="0"/>
        <w:kinsoku/>
        <w:wordWrap/>
        <w:overflowPunct/>
        <w:topLinePunct w:val="0"/>
        <w:autoSpaceDE/>
        <w:autoSpaceDN/>
        <w:bidi w:val="0"/>
        <w:adjustRightInd/>
        <w:snapToGrid/>
        <w:spacing w:before="0" w:after="0" w:line="592" w:lineRule="exact"/>
        <w:ind w:left="319" w:leftChars="152" w:right="0" w:firstLine="320" w:firstLineChars="1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第十条工作补贴：</w:t>
      </w:r>
    </w:p>
    <w:p w14:paraId="2D1C6BD5">
      <w:pPr>
        <w:keepNext w:val="0"/>
        <w:keepLines w:val="0"/>
        <w:pageBreakBefore w:val="0"/>
        <w:widowControl w:val="0"/>
        <w:kinsoku/>
        <w:wordWrap/>
        <w:overflowPunct/>
        <w:topLinePunct w:val="0"/>
        <w:autoSpaceDE/>
        <w:autoSpaceDN/>
        <w:bidi w:val="0"/>
        <w:adjustRightInd/>
        <w:snapToGrid/>
        <w:spacing w:before="0" w:after="0" w:line="592" w:lineRule="exact"/>
        <w:ind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（一）年度补贴总额基数，可根据年度水资源税征收</w:t>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任</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务目标或专项经费额度确定，具体由主管部门核定。</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br w:type="textWrapping"/>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 xml:space="preserve">    </w:t>
      </w: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（二）按照考核办法对每位井管员进行打分，补贴金额根据考核得分划分为五个档次进行确定：</w:t>
      </w:r>
    </w:p>
    <w:p w14:paraId="4FE5AB49">
      <w:pPr>
        <w:keepNext w:val="0"/>
        <w:keepLines w:val="0"/>
        <w:pageBreakBefore w:val="0"/>
        <w:widowControl w:val="0"/>
        <w:kinsoku/>
        <w:wordWrap/>
        <w:overflowPunct/>
        <w:topLinePunct w:val="0"/>
        <w:autoSpaceDE/>
        <w:autoSpaceDN/>
        <w:bidi w:val="0"/>
        <w:adjustRightInd/>
        <w:snapToGrid/>
        <w:spacing w:before="0" w:after="0" w:line="592" w:lineRule="exact"/>
        <w:ind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考核得分达到95分及以上的，补贴系数为1.3；</w:t>
      </w:r>
    </w:p>
    <w:p w14:paraId="5C08A8C3">
      <w:pPr>
        <w:keepNext w:val="0"/>
        <w:keepLines w:val="0"/>
        <w:pageBreakBefore w:val="0"/>
        <w:widowControl w:val="0"/>
        <w:kinsoku/>
        <w:wordWrap/>
        <w:overflowPunct/>
        <w:topLinePunct w:val="0"/>
        <w:autoSpaceDE/>
        <w:autoSpaceDN/>
        <w:bidi w:val="0"/>
        <w:adjustRightInd/>
        <w:snapToGrid/>
        <w:spacing w:before="0" w:after="0" w:line="592" w:lineRule="exact"/>
        <w:ind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得分在90分至95分（不含）之间的，补贴系数为1.1；</w:t>
      </w:r>
    </w:p>
    <w:p w14:paraId="48184E1B">
      <w:pPr>
        <w:keepNext w:val="0"/>
        <w:keepLines w:val="0"/>
        <w:pageBreakBefore w:val="0"/>
        <w:widowControl w:val="0"/>
        <w:kinsoku/>
        <w:wordWrap/>
        <w:overflowPunct/>
        <w:topLinePunct w:val="0"/>
        <w:autoSpaceDE/>
        <w:autoSpaceDN/>
        <w:bidi w:val="0"/>
        <w:adjustRightInd/>
        <w:snapToGrid/>
        <w:spacing w:before="0" w:after="0" w:line="592" w:lineRule="exact"/>
        <w:ind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得分在85分至90分（不含）之间的，补贴系数为1.0；</w:t>
      </w:r>
    </w:p>
    <w:p w14:paraId="4E82433B">
      <w:pPr>
        <w:keepNext w:val="0"/>
        <w:keepLines w:val="0"/>
        <w:pageBreakBefore w:val="0"/>
        <w:widowControl w:val="0"/>
        <w:kinsoku/>
        <w:wordWrap/>
        <w:overflowPunct/>
        <w:topLinePunct w:val="0"/>
        <w:autoSpaceDE/>
        <w:autoSpaceDN/>
        <w:bidi w:val="0"/>
        <w:adjustRightInd/>
        <w:snapToGrid/>
        <w:spacing w:before="0" w:after="0" w:line="592" w:lineRule="exact"/>
        <w:ind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得分在80分至85分（不含）之间的，补贴系数为0.8；</w:t>
      </w:r>
    </w:p>
    <w:p w14:paraId="31EBD956">
      <w:pPr>
        <w:keepNext w:val="0"/>
        <w:keepLines w:val="0"/>
        <w:pageBreakBefore w:val="0"/>
        <w:widowControl w:val="0"/>
        <w:kinsoku/>
        <w:wordWrap/>
        <w:overflowPunct/>
        <w:topLinePunct w:val="0"/>
        <w:autoSpaceDE/>
        <w:autoSpaceDN/>
        <w:bidi w:val="0"/>
        <w:adjustRightInd/>
        <w:snapToGrid/>
        <w:spacing w:before="0" w:after="0" w:line="592" w:lineRule="exact"/>
        <w:ind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考核得分低于80分的，不予发放补贴。</w:t>
      </w:r>
    </w:p>
    <w:p w14:paraId="2EDF87E6">
      <w:pPr>
        <w:keepNext w:val="0"/>
        <w:keepLines w:val="0"/>
        <w:pageBreakBefore w:val="0"/>
        <w:widowControl w:val="0"/>
        <w:kinsoku/>
        <w:wordWrap/>
        <w:overflowPunct/>
        <w:topLinePunct w:val="0"/>
        <w:autoSpaceDE/>
        <w:autoSpaceDN/>
        <w:bidi w:val="0"/>
        <w:adjustRightInd/>
        <w:snapToGrid/>
        <w:spacing w:before="0" w:after="0" w:line="592" w:lineRule="exact"/>
        <w:ind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第十一条本办法自发布之日起施行。具体应用问题由旗水利局负责解释。</w:t>
      </w:r>
    </w:p>
    <w:p w14:paraId="2C9A1151">
      <w:pPr>
        <w:keepNext w:val="0"/>
        <w:keepLines w:val="0"/>
        <w:pageBreakBefore w:val="0"/>
        <w:widowControl w:val="0"/>
        <w:kinsoku/>
        <w:wordWrap/>
        <w:overflowPunct/>
        <w:topLinePunct w:val="0"/>
        <w:autoSpaceDE/>
        <w:autoSpaceDN/>
        <w:bidi w:val="0"/>
        <w:adjustRightInd/>
        <w:snapToGrid/>
        <w:spacing w:before="0" w:after="0" w:line="592" w:lineRule="exact"/>
        <w:ind w:left="0" w:right="0"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3"/>
        <w:tblW w:w="0" w:type="auto"/>
        <w:tblInd w:w="2324" w:type="dxa"/>
        <w:tblLayout w:type="fixed"/>
        <w:tblCellMar>
          <w:top w:w="0" w:type="dxa"/>
          <w:left w:w="0" w:type="dxa"/>
          <w:bottom w:w="0" w:type="dxa"/>
          <w:right w:w="0" w:type="dxa"/>
        </w:tblCellMar>
      </w:tblPr>
      <w:tblGrid>
        <w:gridCol w:w="598"/>
        <w:gridCol w:w="600"/>
        <w:gridCol w:w="600"/>
        <w:gridCol w:w="600"/>
        <w:gridCol w:w="600"/>
        <w:gridCol w:w="600"/>
        <w:gridCol w:w="600"/>
        <w:gridCol w:w="600"/>
        <w:gridCol w:w="600"/>
      </w:tblGrid>
      <w:tr w14:paraId="27209F99">
        <w:tblPrEx>
          <w:tblCellMar>
            <w:top w:w="0" w:type="dxa"/>
            <w:left w:w="0" w:type="dxa"/>
            <w:bottom w:w="0" w:type="dxa"/>
            <w:right w:w="0" w:type="dxa"/>
          </w:tblCellMar>
        </w:tblPrEx>
        <w:trPr>
          <w:trHeight w:val="596" w:hRule="atLeast"/>
        </w:trPr>
        <w:tc>
          <w:tcPr>
            <w:tcW w:w="598" w:type="dxa"/>
            <w:noWrap w:val="0"/>
            <w:vAlign w:val="top"/>
          </w:tcPr>
          <w:p w14:paraId="16E5C440">
            <w:pPr>
              <w:widowControl w:val="0"/>
              <w:overflowPunct w:val="0"/>
              <w:autoSpaceDE w:val="0"/>
              <w:autoSpaceDN w:val="0"/>
              <w:adjustRightInd w:val="0"/>
              <w:snapToGrid w:val="0"/>
              <w:spacing w:before="218" w:beforeLines="70" w:after="31" w:afterLines="10"/>
              <w:jc w:val="both"/>
              <w:textAlignment w:val="top"/>
              <w:rPr>
                <w:rFonts w:hint="default" w:ascii="宋体" w:hAnsi="宋体"/>
                <w:bCs/>
                <w:snapToGrid w:val="0"/>
                <w:spacing w:val="108"/>
                <w:kern w:val="40"/>
                <w:sz w:val="48"/>
                <w:szCs w:val="48"/>
                <w:lang w:val="en-US" w:eastAsia="zh-CN" w:bidi="ar-SA"/>
              </w:rPr>
            </w:pPr>
            <w:r>
              <w:rPr>
                <w:rFonts w:hint="eastAsia" w:ascii="宋体" w:hAnsi="宋体"/>
                <w:bCs/>
                <w:snapToGrid w:val="0"/>
                <w:spacing w:val="108"/>
                <w:kern w:val="40"/>
                <w:sz w:val="48"/>
                <w:szCs w:val="48"/>
                <w:lang w:val="en-US" w:eastAsia="zh-CN" w:bidi="ar-SA"/>
              </w:rPr>
              <w:t>机</w:t>
            </w:r>
          </w:p>
        </w:tc>
        <w:tc>
          <w:tcPr>
            <w:tcW w:w="600" w:type="dxa"/>
            <w:noWrap w:val="0"/>
            <w:vAlign w:val="top"/>
          </w:tcPr>
          <w:p w14:paraId="416C6A2D">
            <w:pPr>
              <w:widowControl w:val="0"/>
              <w:overflowPunct w:val="0"/>
              <w:autoSpaceDE w:val="0"/>
              <w:autoSpaceDN w:val="0"/>
              <w:adjustRightInd w:val="0"/>
              <w:snapToGrid w:val="0"/>
              <w:spacing w:before="218" w:beforeLines="70" w:after="31" w:afterLines="10"/>
              <w:jc w:val="both"/>
              <w:textAlignment w:val="top"/>
              <w:rPr>
                <w:rFonts w:hint="default" w:ascii="宋体" w:hAnsi="宋体"/>
                <w:bCs/>
                <w:snapToGrid w:val="0"/>
                <w:sz w:val="48"/>
                <w:szCs w:val="48"/>
                <w:lang w:val="en-US" w:eastAsia="zh-CN" w:bidi="ar-SA"/>
              </w:rPr>
            </w:pPr>
            <w:r>
              <w:rPr>
                <w:rFonts w:hint="eastAsia" w:ascii="宋体" w:hAnsi="宋体"/>
                <w:bCs/>
                <w:snapToGrid w:val="0"/>
                <w:sz w:val="48"/>
                <w:szCs w:val="48"/>
                <w:lang w:val="en-US" w:eastAsia="zh-CN" w:bidi="ar-SA"/>
              </w:rPr>
              <w:t>电</w:t>
            </w:r>
          </w:p>
        </w:tc>
        <w:tc>
          <w:tcPr>
            <w:tcW w:w="600" w:type="dxa"/>
            <w:noWrap w:val="0"/>
            <w:vAlign w:val="top"/>
          </w:tcPr>
          <w:p w14:paraId="0B932C91">
            <w:pPr>
              <w:widowControl w:val="0"/>
              <w:overflowPunct w:val="0"/>
              <w:autoSpaceDE w:val="0"/>
              <w:autoSpaceDN w:val="0"/>
              <w:adjustRightInd w:val="0"/>
              <w:snapToGrid w:val="0"/>
              <w:spacing w:before="218" w:beforeLines="70" w:after="31" w:afterLines="10"/>
              <w:jc w:val="both"/>
              <w:textAlignment w:val="top"/>
              <w:rPr>
                <w:rFonts w:hint="eastAsia" w:ascii="宋体" w:hAnsi="宋体"/>
                <w:bCs/>
                <w:snapToGrid w:val="0"/>
                <w:spacing w:val="108"/>
                <w:kern w:val="40"/>
                <w:sz w:val="48"/>
                <w:szCs w:val="48"/>
                <w:lang w:val="en-US" w:eastAsia="zh-CN" w:bidi="ar-SA"/>
              </w:rPr>
            </w:pPr>
            <w:r>
              <w:rPr>
                <w:rFonts w:hint="eastAsia" w:ascii="宋体" w:hAnsi="宋体"/>
                <w:bCs/>
                <w:snapToGrid w:val="0"/>
                <w:sz w:val="48"/>
                <w:szCs w:val="48"/>
                <w:lang w:val="en-US" w:eastAsia="zh-CN" w:bidi="ar-SA"/>
              </w:rPr>
              <w:t>井</w:t>
            </w:r>
          </w:p>
        </w:tc>
        <w:tc>
          <w:tcPr>
            <w:tcW w:w="600" w:type="dxa"/>
            <w:noWrap w:val="0"/>
            <w:vAlign w:val="top"/>
          </w:tcPr>
          <w:p w14:paraId="50BCAC33">
            <w:pPr>
              <w:widowControl w:val="0"/>
              <w:overflowPunct w:val="0"/>
              <w:autoSpaceDE w:val="0"/>
              <w:autoSpaceDN w:val="0"/>
              <w:adjustRightInd w:val="0"/>
              <w:snapToGrid w:val="0"/>
              <w:spacing w:before="218" w:beforeLines="70" w:after="31" w:afterLines="10"/>
              <w:jc w:val="both"/>
              <w:textAlignment w:val="top"/>
              <w:rPr>
                <w:rFonts w:hint="default" w:ascii="宋体" w:hAnsi="宋体"/>
                <w:bCs/>
                <w:snapToGrid w:val="0"/>
                <w:spacing w:val="108"/>
                <w:kern w:val="40"/>
                <w:sz w:val="48"/>
                <w:szCs w:val="48"/>
                <w:lang w:val="en-US" w:eastAsia="zh-CN" w:bidi="ar-SA"/>
              </w:rPr>
            </w:pPr>
            <w:r>
              <w:rPr>
                <w:rFonts w:hint="eastAsia" w:ascii="宋体" w:hAnsi="宋体"/>
                <w:bCs/>
                <w:snapToGrid w:val="0"/>
                <w:spacing w:val="108"/>
                <w:kern w:val="40"/>
                <w:sz w:val="48"/>
                <w:szCs w:val="48"/>
                <w:lang w:val="en-US" w:eastAsia="zh-CN" w:bidi="ar-SA"/>
              </w:rPr>
              <w:t>管</w:t>
            </w:r>
          </w:p>
        </w:tc>
        <w:tc>
          <w:tcPr>
            <w:tcW w:w="600" w:type="dxa"/>
            <w:noWrap w:val="0"/>
            <w:vAlign w:val="top"/>
          </w:tcPr>
          <w:p w14:paraId="14EFC02B">
            <w:pPr>
              <w:widowControl w:val="0"/>
              <w:overflowPunct w:val="0"/>
              <w:autoSpaceDE w:val="0"/>
              <w:autoSpaceDN w:val="0"/>
              <w:adjustRightInd w:val="0"/>
              <w:snapToGrid w:val="0"/>
              <w:spacing w:before="218" w:beforeLines="70" w:after="31" w:afterLines="10"/>
              <w:jc w:val="both"/>
              <w:textAlignment w:val="top"/>
              <w:rPr>
                <w:rFonts w:hint="default" w:ascii="宋体" w:hAnsi="宋体"/>
                <w:bCs/>
                <w:snapToGrid w:val="0"/>
                <w:spacing w:val="108"/>
                <w:kern w:val="40"/>
                <w:sz w:val="48"/>
                <w:szCs w:val="48"/>
                <w:lang w:val="en-US" w:eastAsia="zh-CN" w:bidi="ar-SA"/>
              </w:rPr>
            </w:pPr>
            <w:r>
              <w:rPr>
                <w:rFonts w:hint="eastAsia" w:ascii="宋体" w:hAnsi="宋体"/>
                <w:bCs/>
                <w:snapToGrid w:val="0"/>
                <w:spacing w:val="108"/>
                <w:kern w:val="40"/>
                <w:sz w:val="48"/>
                <w:szCs w:val="48"/>
                <w:lang w:val="en-US" w:eastAsia="zh-CN" w:bidi="ar-SA"/>
              </w:rPr>
              <w:t>理</w:t>
            </w:r>
          </w:p>
        </w:tc>
        <w:tc>
          <w:tcPr>
            <w:tcW w:w="600" w:type="dxa"/>
            <w:noWrap w:val="0"/>
            <w:vAlign w:val="top"/>
          </w:tcPr>
          <w:p w14:paraId="56FD2B56">
            <w:pPr>
              <w:widowControl w:val="0"/>
              <w:overflowPunct w:val="0"/>
              <w:autoSpaceDE w:val="0"/>
              <w:autoSpaceDN w:val="0"/>
              <w:adjustRightInd w:val="0"/>
              <w:snapToGrid w:val="0"/>
              <w:spacing w:before="218" w:beforeLines="70" w:after="31" w:afterLines="10"/>
              <w:jc w:val="both"/>
              <w:textAlignment w:val="top"/>
              <w:rPr>
                <w:rFonts w:hint="eastAsia" w:ascii="宋体" w:hAnsi="宋体"/>
                <w:bCs/>
                <w:snapToGrid w:val="0"/>
                <w:spacing w:val="108"/>
                <w:kern w:val="40"/>
                <w:sz w:val="48"/>
                <w:szCs w:val="48"/>
                <w:lang w:val="en-US" w:eastAsia="zh-CN" w:bidi="ar-SA"/>
              </w:rPr>
            </w:pPr>
            <w:r>
              <w:rPr>
                <w:rFonts w:hint="eastAsia" w:ascii="宋体" w:hAnsi="宋体"/>
                <w:bCs/>
                <w:snapToGrid w:val="0"/>
                <w:sz w:val="48"/>
                <w:szCs w:val="48"/>
                <w:lang w:val="en-US" w:eastAsia="zh-CN" w:bidi="ar-SA"/>
              </w:rPr>
              <w:t>员</w:t>
            </w:r>
          </w:p>
        </w:tc>
        <w:tc>
          <w:tcPr>
            <w:tcW w:w="600" w:type="dxa"/>
            <w:noWrap w:val="0"/>
            <w:vAlign w:val="top"/>
          </w:tcPr>
          <w:p w14:paraId="5B7F1E01">
            <w:pPr>
              <w:widowControl w:val="0"/>
              <w:overflowPunct w:val="0"/>
              <w:autoSpaceDE w:val="0"/>
              <w:autoSpaceDN w:val="0"/>
              <w:adjustRightInd w:val="0"/>
              <w:snapToGrid w:val="0"/>
              <w:spacing w:before="218" w:beforeLines="70" w:after="31" w:afterLines="10"/>
              <w:jc w:val="both"/>
              <w:textAlignment w:val="top"/>
              <w:rPr>
                <w:rFonts w:hint="eastAsia" w:ascii="宋体" w:hAnsi="宋体"/>
                <w:bCs/>
                <w:snapToGrid w:val="0"/>
                <w:spacing w:val="108"/>
                <w:kern w:val="40"/>
                <w:sz w:val="48"/>
                <w:szCs w:val="48"/>
                <w:lang w:val="en-US" w:eastAsia="zh-CN" w:bidi="ar-SA"/>
              </w:rPr>
            </w:pPr>
            <w:r>
              <w:rPr>
                <w:rFonts w:hint="eastAsia" w:ascii="宋体" w:hAnsi="宋体"/>
                <w:bCs/>
                <w:snapToGrid w:val="0"/>
                <w:sz w:val="48"/>
                <w:szCs w:val="48"/>
                <w:lang w:val="en-US" w:eastAsia="zh-CN" w:bidi="ar-SA"/>
              </w:rPr>
              <w:t>自</w:t>
            </w:r>
          </w:p>
        </w:tc>
        <w:tc>
          <w:tcPr>
            <w:tcW w:w="600" w:type="dxa"/>
            <w:noWrap w:val="0"/>
            <w:vAlign w:val="top"/>
          </w:tcPr>
          <w:p w14:paraId="04430EB0">
            <w:pPr>
              <w:widowControl w:val="0"/>
              <w:overflowPunct w:val="0"/>
              <w:autoSpaceDE w:val="0"/>
              <w:autoSpaceDN w:val="0"/>
              <w:adjustRightInd w:val="0"/>
              <w:snapToGrid w:val="0"/>
              <w:spacing w:before="218" w:beforeLines="70" w:after="31" w:afterLines="10"/>
              <w:jc w:val="both"/>
              <w:textAlignment w:val="top"/>
              <w:rPr>
                <w:rFonts w:hint="default" w:ascii="宋体" w:hAnsi="宋体"/>
                <w:bCs/>
                <w:snapToGrid w:val="0"/>
                <w:spacing w:val="108"/>
                <w:kern w:val="40"/>
                <w:sz w:val="48"/>
                <w:szCs w:val="48"/>
                <w:lang w:val="en-US" w:eastAsia="zh-CN" w:bidi="ar-SA"/>
              </w:rPr>
            </w:pPr>
            <w:r>
              <w:rPr>
                <w:rFonts w:hint="eastAsia" w:ascii="宋体" w:hAnsi="宋体"/>
                <w:bCs/>
                <w:snapToGrid w:val="0"/>
                <w:spacing w:val="108"/>
                <w:kern w:val="40"/>
                <w:sz w:val="48"/>
                <w:szCs w:val="48"/>
                <w:lang w:val="en-US" w:eastAsia="zh-CN" w:bidi="ar-SA"/>
              </w:rPr>
              <w:t>荐</w:t>
            </w:r>
          </w:p>
        </w:tc>
        <w:tc>
          <w:tcPr>
            <w:tcW w:w="600" w:type="dxa"/>
            <w:noWrap w:val="0"/>
            <w:vAlign w:val="top"/>
          </w:tcPr>
          <w:p w14:paraId="734FF46D">
            <w:pPr>
              <w:widowControl w:val="0"/>
              <w:overflowPunct w:val="0"/>
              <w:autoSpaceDE w:val="0"/>
              <w:autoSpaceDN w:val="0"/>
              <w:adjustRightInd w:val="0"/>
              <w:snapToGrid w:val="0"/>
              <w:spacing w:before="218" w:beforeLines="70" w:after="31" w:afterLines="10"/>
              <w:jc w:val="both"/>
              <w:textAlignment w:val="top"/>
              <w:rPr>
                <w:rFonts w:hint="eastAsia" w:ascii="宋体" w:hAnsi="宋体"/>
                <w:bCs/>
                <w:snapToGrid w:val="0"/>
                <w:sz w:val="48"/>
                <w:szCs w:val="48"/>
                <w:lang w:val="en-US" w:eastAsia="zh-CN" w:bidi="ar-SA"/>
              </w:rPr>
            </w:pPr>
            <w:r>
              <w:rPr>
                <w:rFonts w:hint="eastAsia" w:ascii="宋体" w:hAnsi="宋体"/>
                <w:bCs/>
                <w:snapToGrid w:val="0"/>
                <w:sz w:val="48"/>
                <w:szCs w:val="48"/>
                <w:lang w:val="en-US" w:eastAsia="zh-CN" w:bidi="ar-SA"/>
              </w:rPr>
              <w:t>表</w:t>
            </w:r>
          </w:p>
        </w:tc>
      </w:tr>
    </w:tbl>
    <w:p w14:paraId="6C14604A">
      <w:pPr>
        <w:spacing w:line="76" w:lineRule="exact"/>
        <w:ind w:firstLine="229" w:firstLineChars="33"/>
        <w:jc w:val="center"/>
        <w:textAlignment w:val="top"/>
        <w:rPr>
          <w:rFonts w:hint="eastAsia"/>
          <w:bCs/>
          <w:spacing w:val="108"/>
          <w:kern w:val="40"/>
          <w:sz w:val="48"/>
          <w:szCs w:val="48"/>
        </w:rPr>
      </w:pPr>
    </w:p>
    <w:tbl>
      <w:tblPr>
        <w:tblStyle w:val="3"/>
        <w:tblpPr w:leftFromText="180" w:rightFromText="180" w:vertAnchor="text" w:horzAnchor="page" w:tblpX="1303" w:tblpY="116"/>
        <w:tblOverlap w:val="never"/>
        <w:tblW w:w="9393"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020"/>
        <w:gridCol w:w="397"/>
        <w:gridCol w:w="891"/>
        <w:gridCol w:w="1080"/>
        <w:gridCol w:w="1302"/>
        <w:gridCol w:w="146"/>
        <w:gridCol w:w="1169"/>
        <w:gridCol w:w="148"/>
        <w:gridCol w:w="1182"/>
        <w:gridCol w:w="2058"/>
      </w:tblGrid>
      <w:tr w14:paraId="053DEF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trPr>
        <w:tc>
          <w:tcPr>
            <w:tcW w:w="1020" w:type="dxa"/>
            <w:noWrap w:val="0"/>
            <w:vAlign w:val="center"/>
          </w:tcPr>
          <w:p w14:paraId="5B4B8B09">
            <w:pPr>
              <w:spacing w:line="320" w:lineRule="exact"/>
              <w:jc w:val="center"/>
              <w:rPr>
                <w:rFonts w:hint="eastAsia"/>
                <w:szCs w:val="28"/>
              </w:rPr>
            </w:pPr>
            <w:r>
              <w:rPr>
                <w:rFonts w:hint="eastAsia"/>
                <w:szCs w:val="28"/>
              </w:rPr>
              <w:t>姓  名</w:t>
            </w:r>
          </w:p>
        </w:tc>
        <w:tc>
          <w:tcPr>
            <w:tcW w:w="1288" w:type="dxa"/>
            <w:gridSpan w:val="2"/>
            <w:noWrap w:val="0"/>
            <w:tcMar>
              <w:top w:w="0" w:type="dxa"/>
              <w:left w:w="40" w:type="dxa"/>
              <w:bottom w:w="0" w:type="dxa"/>
              <w:right w:w="40" w:type="dxa"/>
            </w:tcMar>
            <w:vAlign w:val="center"/>
          </w:tcPr>
          <w:p w14:paraId="714937F8">
            <w:pPr>
              <w:kinsoku w:val="0"/>
              <w:spacing w:line="320" w:lineRule="exact"/>
              <w:jc w:val="both"/>
              <w:rPr>
                <w:rFonts w:hint="eastAsia"/>
                <w:szCs w:val="28"/>
              </w:rPr>
            </w:pPr>
            <w:bookmarkStart w:id="0" w:name="A0101_1"/>
            <w:bookmarkEnd w:id="0"/>
          </w:p>
        </w:tc>
        <w:tc>
          <w:tcPr>
            <w:tcW w:w="1080" w:type="dxa"/>
            <w:noWrap w:val="0"/>
            <w:vAlign w:val="center"/>
          </w:tcPr>
          <w:p w14:paraId="301BC9C8">
            <w:pPr>
              <w:spacing w:line="320" w:lineRule="exact"/>
              <w:jc w:val="center"/>
              <w:rPr>
                <w:rFonts w:hint="eastAsia"/>
                <w:szCs w:val="28"/>
              </w:rPr>
            </w:pPr>
            <w:r>
              <w:rPr>
                <w:rFonts w:hint="eastAsia"/>
                <w:szCs w:val="28"/>
              </w:rPr>
              <w:t>性  别</w:t>
            </w:r>
          </w:p>
        </w:tc>
        <w:tc>
          <w:tcPr>
            <w:tcW w:w="1302" w:type="dxa"/>
            <w:noWrap w:val="0"/>
            <w:tcMar>
              <w:top w:w="0" w:type="dxa"/>
              <w:left w:w="0" w:type="dxa"/>
              <w:bottom w:w="0" w:type="dxa"/>
              <w:right w:w="0" w:type="dxa"/>
            </w:tcMar>
            <w:vAlign w:val="center"/>
          </w:tcPr>
          <w:p w14:paraId="42864B29">
            <w:pPr>
              <w:spacing w:line="320" w:lineRule="exact"/>
              <w:jc w:val="both"/>
              <w:rPr>
                <w:szCs w:val="28"/>
              </w:rPr>
            </w:pPr>
            <w:bookmarkStart w:id="1" w:name="A0104_2"/>
            <w:bookmarkEnd w:id="1"/>
          </w:p>
        </w:tc>
        <w:tc>
          <w:tcPr>
            <w:tcW w:w="1315" w:type="dxa"/>
            <w:gridSpan w:val="2"/>
            <w:noWrap w:val="0"/>
            <w:vAlign w:val="center"/>
          </w:tcPr>
          <w:p w14:paraId="4501699A">
            <w:pPr>
              <w:spacing w:line="320" w:lineRule="exact"/>
              <w:jc w:val="center"/>
              <w:rPr>
                <w:rFonts w:hint="eastAsia"/>
                <w:szCs w:val="28"/>
              </w:rPr>
            </w:pPr>
            <w:r>
              <w:rPr>
                <w:rFonts w:hint="eastAsia"/>
                <w:szCs w:val="28"/>
              </w:rPr>
              <w:t>出生年月</w:t>
            </w:r>
          </w:p>
          <w:p w14:paraId="1255FAC6">
            <w:pPr>
              <w:spacing w:line="320" w:lineRule="exact"/>
              <w:jc w:val="center"/>
              <w:rPr>
                <w:rFonts w:hint="eastAsia"/>
                <w:szCs w:val="28"/>
              </w:rPr>
            </w:pPr>
            <w:r>
              <w:rPr>
                <w:rFonts w:hint="eastAsia"/>
                <w:szCs w:val="28"/>
              </w:rPr>
              <w:t>(岁)</w:t>
            </w:r>
          </w:p>
        </w:tc>
        <w:tc>
          <w:tcPr>
            <w:tcW w:w="1330" w:type="dxa"/>
            <w:gridSpan w:val="2"/>
            <w:noWrap w:val="0"/>
            <w:tcMar>
              <w:top w:w="0" w:type="dxa"/>
              <w:left w:w="0" w:type="dxa"/>
              <w:bottom w:w="0" w:type="dxa"/>
              <w:right w:w="0" w:type="dxa"/>
            </w:tcMar>
            <w:vAlign w:val="center"/>
          </w:tcPr>
          <w:p w14:paraId="7D14A910">
            <w:pPr>
              <w:spacing w:line="320" w:lineRule="exact"/>
              <w:jc w:val="both"/>
            </w:pPr>
            <w:bookmarkStart w:id="2" w:name="A0107_3"/>
            <w:bookmarkEnd w:id="2"/>
          </w:p>
        </w:tc>
        <w:tc>
          <w:tcPr>
            <w:tcW w:w="2058" w:type="dxa"/>
            <w:vMerge w:val="restart"/>
            <w:noWrap w:val="0"/>
            <w:vAlign w:val="center"/>
          </w:tcPr>
          <w:p w14:paraId="18BE8DCA">
            <w:pPr>
              <w:jc w:val="center"/>
              <w:rPr>
                <w:rFonts w:hint="eastAsia"/>
                <w:szCs w:val="28"/>
              </w:rPr>
            </w:pPr>
            <w:bookmarkStart w:id="3" w:name="P0192A_12"/>
            <w:bookmarkEnd w:id="3"/>
          </w:p>
        </w:tc>
      </w:tr>
      <w:tr w14:paraId="099519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92" w:hRule="exact"/>
        </w:trPr>
        <w:tc>
          <w:tcPr>
            <w:tcW w:w="1020" w:type="dxa"/>
            <w:noWrap w:val="0"/>
            <w:vAlign w:val="center"/>
          </w:tcPr>
          <w:p w14:paraId="6DCB5F97">
            <w:pPr>
              <w:spacing w:line="320" w:lineRule="exact"/>
              <w:jc w:val="center"/>
              <w:rPr>
                <w:rFonts w:hint="eastAsia"/>
                <w:szCs w:val="28"/>
              </w:rPr>
            </w:pPr>
            <w:r>
              <w:rPr>
                <w:rFonts w:hint="eastAsia"/>
                <w:szCs w:val="28"/>
              </w:rPr>
              <w:t>民  族</w:t>
            </w:r>
          </w:p>
        </w:tc>
        <w:tc>
          <w:tcPr>
            <w:tcW w:w="1288" w:type="dxa"/>
            <w:gridSpan w:val="2"/>
            <w:noWrap w:val="0"/>
            <w:tcMar>
              <w:top w:w="0" w:type="dxa"/>
              <w:left w:w="40" w:type="dxa"/>
              <w:bottom w:w="0" w:type="dxa"/>
              <w:right w:w="40" w:type="dxa"/>
            </w:tcMar>
            <w:vAlign w:val="center"/>
          </w:tcPr>
          <w:p w14:paraId="22B2CBBD">
            <w:pPr>
              <w:spacing w:line="320" w:lineRule="exact"/>
              <w:jc w:val="both"/>
              <w:rPr>
                <w:szCs w:val="28"/>
              </w:rPr>
            </w:pPr>
            <w:bookmarkStart w:id="4" w:name="A0117_4"/>
            <w:bookmarkEnd w:id="4"/>
          </w:p>
        </w:tc>
        <w:tc>
          <w:tcPr>
            <w:tcW w:w="1080" w:type="dxa"/>
            <w:noWrap w:val="0"/>
            <w:vAlign w:val="center"/>
          </w:tcPr>
          <w:p w14:paraId="2C3A35A1">
            <w:pPr>
              <w:spacing w:line="320" w:lineRule="exact"/>
              <w:jc w:val="center"/>
              <w:rPr>
                <w:rFonts w:hint="eastAsia"/>
                <w:szCs w:val="28"/>
              </w:rPr>
            </w:pPr>
            <w:r>
              <w:rPr>
                <w:rFonts w:hint="eastAsia"/>
                <w:szCs w:val="28"/>
              </w:rPr>
              <w:t>籍  贯</w:t>
            </w:r>
          </w:p>
        </w:tc>
        <w:tc>
          <w:tcPr>
            <w:tcW w:w="1302" w:type="dxa"/>
            <w:noWrap w:val="0"/>
            <w:tcMar>
              <w:top w:w="0" w:type="dxa"/>
              <w:left w:w="40" w:type="dxa"/>
              <w:bottom w:w="0" w:type="dxa"/>
              <w:right w:w="40" w:type="dxa"/>
            </w:tcMar>
            <w:vAlign w:val="center"/>
          </w:tcPr>
          <w:p w14:paraId="43F76F61">
            <w:pPr>
              <w:spacing w:line="320" w:lineRule="exact"/>
              <w:jc w:val="left"/>
              <w:rPr>
                <w:szCs w:val="28"/>
              </w:rPr>
            </w:pPr>
          </w:p>
        </w:tc>
        <w:tc>
          <w:tcPr>
            <w:tcW w:w="1315" w:type="dxa"/>
            <w:gridSpan w:val="2"/>
            <w:noWrap w:val="0"/>
            <w:vAlign w:val="center"/>
          </w:tcPr>
          <w:p w14:paraId="5273F962">
            <w:pPr>
              <w:spacing w:line="320" w:lineRule="exact"/>
              <w:jc w:val="center"/>
              <w:rPr>
                <w:rFonts w:hint="eastAsia"/>
                <w:szCs w:val="28"/>
              </w:rPr>
            </w:pPr>
            <w:r>
              <w:rPr>
                <w:rFonts w:hint="eastAsia"/>
                <w:szCs w:val="28"/>
              </w:rPr>
              <w:t>出 生 地</w:t>
            </w:r>
          </w:p>
        </w:tc>
        <w:tc>
          <w:tcPr>
            <w:tcW w:w="1330" w:type="dxa"/>
            <w:gridSpan w:val="2"/>
            <w:noWrap w:val="0"/>
            <w:tcMar>
              <w:top w:w="0" w:type="dxa"/>
              <w:left w:w="40" w:type="dxa"/>
              <w:bottom w:w="0" w:type="dxa"/>
              <w:right w:w="40" w:type="dxa"/>
            </w:tcMar>
            <w:vAlign w:val="center"/>
          </w:tcPr>
          <w:p w14:paraId="370D1D34">
            <w:pPr>
              <w:spacing w:line="320" w:lineRule="exact"/>
              <w:jc w:val="left"/>
              <w:rPr>
                <w:szCs w:val="28"/>
              </w:rPr>
            </w:pPr>
            <w:bookmarkStart w:id="5" w:name="A0114_6"/>
            <w:bookmarkEnd w:id="5"/>
          </w:p>
        </w:tc>
        <w:tc>
          <w:tcPr>
            <w:tcW w:w="2058" w:type="dxa"/>
            <w:vMerge w:val="continue"/>
            <w:noWrap w:val="0"/>
            <w:vAlign w:val="center"/>
          </w:tcPr>
          <w:p w14:paraId="43A58942">
            <w:pPr>
              <w:jc w:val="center"/>
            </w:pPr>
          </w:p>
        </w:tc>
      </w:tr>
      <w:tr w14:paraId="223103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trPr>
        <w:tc>
          <w:tcPr>
            <w:tcW w:w="1020" w:type="dxa"/>
            <w:noWrap w:val="0"/>
            <w:vAlign w:val="center"/>
          </w:tcPr>
          <w:p w14:paraId="7F01D27F">
            <w:pPr>
              <w:spacing w:line="320" w:lineRule="exact"/>
              <w:jc w:val="center"/>
              <w:rPr>
                <w:rFonts w:hint="eastAsia"/>
                <w:szCs w:val="28"/>
              </w:rPr>
            </w:pPr>
            <w:r>
              <w:rPr>
                <w:rFonts w:hint="eastAsia"/>
                <w:szCs w:val="28"/>
              </w:rPr>
              <w:t>入  党</w:t>
            </w:r>
          </w:p>
          <w:p w14:paraId="26542CB1">
            <w:pPr>
              <w:spacing w:line="320" w:lineRule="exact"/>
              <w:jc w:val="center"/>
              <w:rPr>
                <w:rFonts w:hint="eastAsia"/>
                <w:szCs w:val="28"/>
              </w:rPr>
            </w:pPr>
            <w:r>
              <w:rPr>
                <w:rFonts w:hint="eastAsia"/>
                <w:szCs w:val="28"/>
              </w:rPr>
              <w:t>时  间</w:t>
            </w:r>
          </w:p>
        </w:tc>
        <w:tc>
          <w:tcPr>
            <w:tcW w:w="1288" w:type="dxa"/>
            <w:gridSpan w:val="2"/>
            <w:noWrap w:val="0"/>
            <w:vAlign w:val="center"/>
          </w:tcPr>
          <w:p w14:paraId="2ED13872">
            <w:pPr>
              <w:spacing w:line="320" w:lineRule="exact"/>
              <w:jc w:val="center"/>
              <w:rPr>
                <w:rFonts w:hint="eastAsia"/>
                <w:szCs w:val="28"/>
              </w:rPr>
            </w:pPr>
            <w:bookmarkStart w:id="6" w:name="A0144_7"/>
            <w:bookmarkEnd w:id="6"/>
          </w:p>
        </w:tc>
        <w:tc>
          <w:tcPr>
            <w:tcW w:w="1080" w:type="dxa"/>
            <w:noWrap w:val="0"/>
            <w:vAlign w:val="center"/>
          </w:tcPr>
          <w:p w14:paraId="409424D0">
            <w:pPr>
              <w:spacing w:line="320" w:lineRule="exact"/>
              <w:jc w:val="center"/>
              <w:rPr>
                <w:rFonts w:hint="default" w:eastAsiaTheme="minorEastAsia"/>
                <w:szCs w:val="28"/>
                <w:lang w:val="en-US" w:eastAsia="zh-CN"/>
              </w:rPr>
            </w:pPr>
            <w:r>
              <w:rPr>
                <w:rFonts w:hint="eastAsia"/>
                <w:szCs w:val="28"/>
                <w:lang w:val="en-US" w:eastAsia="zh-CN"/>
              </w:rPr>
              <w:t>文化程度</w:t>
            </w:r>
          </w:p>
        </w:tc>
        <w:tc>
          <w:tcPr>
            <w:tcW w:w="1302" w:type="dxa"/>
            <w:noWrap w:val="0"/>
            <w:tcMar>
              <w:top w:w="0" w:type="dxa"/>
              <w:left w:w="0" w:type="dxa"/>
              <w:bottom w:w="0" w:type="dxa"/>
              <w:right w:w="0" w:type="dxa"/>
            </w:tcMar>
            <w:vAlign w:val="center"/>
          </w:tcPr>
          <w:p w14:paraId="4B40DC85">
            <w:pPr>
              <w:spacing w:line="320" w:lineRule="exact"/>
              <w:jc w:val="both"/>
              <w:rPr>
                <w:szCs w:val="28"/>
              </w:rPr>
            </w:pPr>
            <w:bookmarkStart w:id="7" w:name="A0134_8"/>
            <w:bookmarkEnd w:id="7"/>
          </w:p>
        </w:tc>
        <w:tc>
          <w:tcPr>
            <w:tcW w:w="1315" w:type="dxa"/>
            <w:gridSpan w:val="2"/>
            <w:noWrap w:val="0"/>
            <w:vAlign w:val="center"/>
          </w:tcPr>
          <w:p w14:paraId="0073E6BE">
            <w:pPr>
              <w:spacing w:line="320" w:lineRule="exact"/>
              <w:jc w:val="center"/>
              <w:rPr>
                <w:rFonts w:hint="eastAsia"/>
                <w:szCs w:val="28"/>
              </w:rPr>
            </w:pPr>
            <w:r>
              <w:rPr>
                <w:rFonts w:hint="eastAsia"/>
                <w:szCs w:val="28"/>
              </w:rPr>
              <w:t>健康状况</w:t>
            </w:r>
          </w:p>
        </w:tc>
        <w:tc>
          <w:tcPr>
            <w:tcW w:w="1330" w:type="dxa"/>
            <w:gridSpan w:val="2"/>
            <w:noWrap w:val="0"/>
            <w:tcMar>
              <w:top w:w="0" w:type="dxa"/>
              <w:left w:w="40" w:type="dxa"/>
              <w:bottom w:w="0" w:type="dxa"/>
              <w:right w:w="40" w:type="dxa"/>
            </w:tcMar>
            <w:vAlign w:val="center"/>
          </w:tcPr>
          <w:p w14:paraId="70F28991">
            <w:pPr>
              <w:spacing w:line="320" w:lineRule="exact"/>
              <w:jc w:val="both"/>
              <w:rPr>
                <w:szCs w:val="28"/>
              </w:rPr>
            </w:pPr>
            <w:bookmarkStart w:id="8" w:name="A0127_9"/>
            <w:bookmarkEnd w:id="8"/>
          </w:p>
        </w:tc>
        <w:tc>
          <w:tcPr>
            <w:tcW w:w="2058" w:type="dxa"/>
            <w:vMerge w:val="continue"/>
            <w:noWrap w:val="0"/>
            <w:vAlign w:val="center"/>
          </w:tcPr>
          <w:p w14:paraId="01723138">
            <w:pPr>
              <w:jc w:val="center"/>
            </w:pPr>
          </w:p>
        </w:tc>
      </w:tr>
      <w:tr w14:paraId="19734D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2" w:hRule="exact"/>
        </w:trPr>
        <w:tc>
          <w:tcPr>
            <w:tcW w:w="1020" w:type="dxa"/>
            <w:noWrap w:val="0"/>
            <w:vAlign w:val="center"/>
          </w:tcPr>
          <w:p w14:paraId="29D02BD6">
            <w:pPr>
              <w:spacing w:line="360" w:lineRule="exact"/>
              <w:ind w:left="210" w:leftChars="100" w:firstLine="0" w:firstLineChars="0"/>
              <w:jc w:val="both"/>
              <w:rPr>
                <w:rFonts w:hint="default" w:eastAsiaTheme="minorEastAsia"/>
                <w:szCs w:val="28"/>
                <w:lang w:val="en-US" w:eastAsia="zh-CN"/>
              </w:rPr>
            </w:pPr>
            <w:r>
              <w:rPr>
                <w:rFonts w:hint="eastAsia"/>
                <w:szCs w:val="28"/>
                <w:lang w:val="en-US" w:eastAsia="zh-CN"/>
              </w:rPr>
              <w:t>联  系</w:t>
            </w:r>
            <w:r>
              <w:rPr>
                <w:rFonts w:hint="eastAsia"/>
                <w:szCs w:val="28"/>
                <w:lang w:val="en-US" w:eastAsia="zh-CN"/>
              </w:rPr>
              <w:br w:type="textWrapping"/>
            </w:r>
            <w:r>
              <w:rPr>
                <w:rFonts w:hint="eastAsia"/>
                <w:szCs w:val="28"/>
                <w:lang w:val="en-US" w:eastAsia="zh-CN"/>
              </w:rPr>
              <w:t>电  话</w:t>
            </w:r>
          </w:p>
        </w:tc>
        <w:tc>
          <w:tcPr>
            <w:tcW w:w="3670" w:type="dxa"/>
            <w:gridSpan w:val="4"/>
            <w:noWrap w:val="0"/>
            <w:vAlign w:val="center"/>
          </w:tcPr>
          <w:p w14:paraId="5AAB244C">
            <w:pPr>
              <w:spacing w:line="300" w:lineRule="exact"/>
              <w:jc w:val="both"/>
              <w:rPr>
                <w:szCs w:val="28"/>
              </w:rPr>
            </w:pPr>
          </w:p>
        </w:tc>
        <w:tc>
          <w:tcPr>
            <w:tcW w:w="1315" w:type="dxa"/>
            <w:gridSpan w:val="2"/>
            <w:noWrap w:val="0"/>
            <w:vAlign w:val="center"/>
          </w:tcPr>
          <w:p w14:paraId="63E582EE">
            <w:pPr>
              <w:spacing w:line="320" w:lineRule="exact"/>
              <w:jc w:val="both"/>
              <w:rPr>
                <w:rFonts w:hint="default" w:eastAsiaTheme="minorEastAsia"/>
                <w:szCs w:val="28"/>
                <w:lang w:val="en-US" w:eastAsia="zh-CN"/>
              </w:rPr>
            </w:pPr>
            <w:r>
              <w:rPr>
                <w:rFonts w:hint="eastAsia"/>
                <w:szCs w:val="28"/>
                <w:lang w:val="en-US" w:eastAsia="zh-CN"/>
              </w:rPr>
              <w:t>现住地址</w:t>
            </w:r>
          </w:p>
        </w:tc>
        <w:tc>
          <w:tcPr>
            <w:tcW w:w="3388" w:type="dxa"/>
            <w:gridSpan w:val="3"/>
            <w:tcBorders>
              <w:top w:val="single" w:color="auto" w:sz="8" w:space="0"/>
              <w:bottom w:val="nil"/>
            </w:tcBorders>
            <w:noWrap w:val="0"/>
            <w:tcMar>
              <w:top w:w="0" w:type="dxa"/>
              <w:left w:w="40" w:type="dxa"/>
              <w:bottom w:w="0" w:type="dxa"/>
              <w:right w:w="40" w:type="dxa"/>
            </w:tcMar>
            <w:vAlign w:val="center"/>
          </w:tcPr>
          <w:p w14:paraId="12AE8DD8">
            <w:pPr>
              <w:spacing w:line="300" w:lineRule="exact"/>
              <w:jc w:val="left"/>
              <w:rPr>
                <w:rFonts w:hint="eastAsia"/>
                <w:szCs w:val="28"/>
              </w:rPr>
            </w:pPr>
          </w:p>
        </w:tc>
      </w:tr>
      <w:tr w14:paraId="63DFED7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791" w:hRule="exact"/>
        </w:trPr>
        <w:tc>
          <w:tcPr>
            <w:tcW w:w="1417" w:type="dxa"/>
            <w:gridSpan w:val="2"/>
            <w:noWrap w:val="0"/>
            <w:vAlign w:val="center"/>
          </w:tcPr>
          <w:p w14:paraId="5465C48F">
            <w:pPr>
              <w:spacing w:line="320" w:lineRule="exact"/>
              <w:jc w:val="center"/>
              <w:rPr>
                <w:rFonts w:hint="default" w:eastAsiaTheme="minorEastAsia"/>
                <w:szCs w:val="28"/>
                <w:lang w:val="en-US" w:eastAsia="zh-CN"/>
              </w:rPr>
            </w:pPr>
            <w:r>
              <w:rPr>
                <w:rFonts w:hint="eastAsia"/>
                <w:szCs w:val="28"/>
              </w:rPr>
              <w:t>是否熟悉本村农业用水及机电井基本情</w:t>
            </w:r>
          </w:p>
        </w:tc>
        <w:tc>
          <w:tcPr>
            <w:tcW w:w="7976" w:type="dxa"/>
            <w:gridSpan w:val="8"/>
            <w:noWrap w:val="0"/>
            <w:vAlign w:val="top"/>
          </w:tcPr>
          <w:p w14:paraId="674F727A">
            <w:pPr>
              <w:spacing w:line="320" w:lineRule="exact"/>
              <w:rPr>
                <w:rFonts w:hint="default" w:eastAsia="宋体"/>
                <w:szCs w:val="28"/>
                <w:lang w:val="en-US" w:eastAsia="zh-CN"/>
              </w:rPr>
            </w:pPr>
            <w:bookmarkStart w:id="9" w:name="A0215_17"/>
            <w:bookmarkEnd w:id="9"/>
            <w:r>
              <w:rPr>
                <w:rFonts w:ascii="Segoe UI" w:hAnsi="Segoe UI" w:eastAsia="Segoe UI" w:cs="Segoe UI"/>
                <w:i w:val="0"/>
                <w:iCs w:val="0"/>
                <w:caps w:val="0"/>
                <w:color w:val="0F1115"/>
                <w:spacing w:val="0"/>
                <w:sz w:val="22"/>
                <w:szCs w:val="22"/>
                <w:shd w:val="clear" w:fill="FFFFFF"/>
              </w:rPr>
              <w:t>□ 是 □ 否 （如“是”，请简要说明）</w:t>
            </w:r>
          </w:p>
        </w:tc>
      </w:tr>
      <w:tr w14:paraId="6841A4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816" w:hRule="exact"/>
        </w:trPr>
        <w:tc>
          <w:tcPr>
            <w:tcW w:w="1417" w:type="dxa"/>
            <w:gridSpan w:val="2"/>
            <w:noWrap w:val="0"/>
            <w:vAlign w:val="center"/>
          </w:tcPr>
          <w:p w14:paraId="3FDBC2E9">
            <w:pPr>
              <w:spacing w:line="320" w:lineRule="exact"/>
              <w:jc w:val="center"/>
              <w:rPr>
                <w:rFonts w:hint="eastAsia"/>
                <w:szCs w:val="28"/>
              </w:rPr>
            </w:pPr>
            <w:r>
              <w:rPr>
                <w:rFonts w:hint="eastAsia"/>
                <w:szCs w:val="28"/>
              </w:rPr>
              <w:t>是否具备基本的水利、机电设备常识或经验</w:t>
            </w:r>
          </w:p>
        </w:tc>
        <w:tc>
          <w:tcPr>
            <w:tcW w:w="7976" w:type="dxa"/>
            <w:gridSpan w:val="8"/>
            <w:noWrap w:val="0"/>
            <w:vAlign w:val="top"/>
          </w:tcPr>
          <w:p w14:paraId="1CE96C77">
            <w:pPr>
              <w:spacing w:line="320" w:lineRule="exact"/>
              <w:rPr>
                <w:szCs w:val="28"/>
              </w:rPr>
            </w:pPr>
            <w:bookmarkStart w:id="10" w:name="RMZW_18"/>
            <w:bookmarkEnd w:id="10"/>
            <w:r>
              <w:rPr>
                <w:rFonts w:ascii="Segoe UI" w:hAnsi="Segoe UI" w:eastAsia="Segoe UI" w:cs="Segoe UI"/>
                <w:i w:val="0"/>
                <w:iCs w:val="0"/>
                <w:caps w:val="0"/>
                <w:color w:val="0F1115"/>
                <w:spacing w:val="0"/>
                <w:sz w:val="22"/>
                <w:szCs w:val="22"/>
                <w:shd w:val="clear" w:fill="FFFFFF"/>
              </w:rPr>
              <w:t>□ 是 □ 否 （如“是”，请简要说明）</w:t>
            </w:r>
          </w:p>
        </w:tc>
      </w:tr>
      <w:tr w14:paraId="6E26A9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88" w:hRule="exact"/>
        </w:trPr>
        <w:tc>
          <w:tcPr>
            <w:tcW w:w="1417" w:type="dxa"/>
            <w:gridSpan w:val="2"/>
            <w:noWrap w:val="0"/>
            <w:vAlign w:val="center"/>
          </w:tcPr>
          <w:p w14:paraId="30DB28EB">
            <w:pPr>
              <w:spacing w:line="320" w:lineRule="exact"/>
              <w:jc w:val="center"/>
              <w:rPr>
                <w:rFonts w:hint="default" w:eastAsiaTheme="minorEastAsia"/>
                <w:szCs w:val="28"/>
                <w:lang w:val="en-US" w:eastAsia="zh-CN"/>
              </w:rPr>
            </w:pPr>
            <w:r>
              <w:rPr>
                <w:rFonts w:hint="eastAsia"/>
                <w:szCs w:val="28"/>
                <w:lang w:val="en-US" w:eastAsia="zh-CN"/>
              </w:rPr>
              <w:t>自荐承诺</w:t>
            </w:r>
          </w:p>
        </w:tc>
        <w:tc>
          <w:tcPr>
            <w:tcW w:w="7976" w:type="dxa"/>
            <w:gridSpan w:val="8"/>
            <w:noWrap w:val="0"/>
            <w:vAlign w:val="center"/>
          </w:tcPr>
          <w:p w14:paraId="00768DA9">
            <w:pPr>
              <w:spacing w:line="320" w:lineRule="exact"/>
              <w:rPr>
                <w:szCs w:val="28"/>
              </w:rPr>
            </w:pPr>
            <w:bookmarkStart w:id="11" w:name="RMZW_19"/>
            <w:bookmarkEnd w:id="11"/>
            <w:r>
              <w:rPr>
                <w:rFonts w:ascii="Segoe UI" w:hAnsi="Segoe UI" w:eastAsia="Segoe UI" w:cs="Segoe UI"/>
                <w:i w:val="0"/>
                <w:iCs w:val="0"/>
                <w:caps w:val="0"/>
                <w:color w:val="0F1115"/>
                <w:spacing w:val="0"/>
                <w:sz w:val="22"/>
                <w:szCs w:val="22"/>
                <w:shd w:val="clear" w:fill="FFFFFF"/>
              </w:rPr>
              <w:t>本人自愿申请担任村级机电井管理员，郑重承诺：</w:t>
            </w:r>
            <w:r>
              <w:rPr>
                <w:rFonts w:hint="default" w:ascii="Segoe UI" w:hAnsi="Segoe UI" w:eastAsia="Segoe UI" w:cs="Segoe UI"/>
                <w:i w:val="0"/>
                <w:iCs w:val="0"/>
                <w:caps w:val="0"/>
                <w:color w:val="0F1115"/>
                <w:spacing w:val="0"/>
                <w:sz w:val="22"/>
                <w:szCs w:val="22"/>
                <w:shd w:val="clear" w:fill="FFFFFF"/>
              </w:rPr>
              <w:br w:type="textWrapping"/>
            </w:r>
            <w:r>
              <w:rPr>
                <w:rFonts w:hint="default" w:ascii="Segoe UI" w:hAnsi="Segoe UI" w:eastAsia="Segoe UI" w:cs="Segoe UI"/>
                <w:i w:val="0"/>
                <w:iCs w:val="0"/>
                <w:caps w:val="0"/>
                <w:color w:val="0F1115"/>
                <w:spacing w:val="0"/>
                <w:sz w:val="22"/>
                <w:szCs w:val="22"/>
                <w:shd w:val="clear" w:fill="FFFFFF"/>
              </w:rPr>
              <w:t>1. 以上所填全部信息及提供的证明材料真实、准确、完整，如有不实，愿承担相应责任；</w:t>
            </w:r>
            <w:r>
              <w:rPr>
                <w:rFonts w:hint="default" w:ascii="Segoe UI" w:hAnsi="Segoe UI" w:eastAsia="Segoe UI" w:cs="Segoe UI"/>
                <w:i w:val="0"/>
                <w:iCs w:val="0"/>
                <w:caps w:val="0"/>
                <w:color w:val="0F1115"/>
                <w:spacing w:val="0"/>
                <w:sz w:val="22"/>
                <w:szCs w:val="22"/>
                <w:shd w:val="clear" w:fill="FFFFFF"/>
              </w:rPr>
              <w:br w:type="textWrapping"/>
            </w:r>
            <w:r>
              <w:rPr>
                <w:rFonts w:hint="default" w:ascii="Segoe UI" w:hAnsi="Segoe UI" w:eastAsia="Segoe UI" w:cs="Segoe UI"/>
                <w:i w:val="0"/>
                <w:iCs w:val="0"/>
                <w:caps w:val="0"/>
                <w:color w:val="0F1115"/>
                <w:spacing w:val="0"/>
                <w:sz w:val="22"/>
                <w:szCs w:val="22"/>
                <w:shd w:val="clear" w:fill="FFFFFF"/>
              </w:rPr>
              <w:t>2. 已阅读并理解《达拉特旗村级机电井井管员管理办法》的全部内容，承诺遵守其中所有工作标准、职责要求与管理规定；</w:t>
            </w:r>
            <w:r>
              <w:rPr>
                <w:rFonts w:hint="default" w:ascii="Segoe UI" w:hAnsi="Segoe UI" w:eastAsia="Segoe UI" w:cs="Segoe UI"/>
                <w:i w:val="0"/>
                <w:iCs w:val="0"/>
                <w:caps w:val="0"/>
                <w:color w:val="0F1115"/>
                <w:spacing w:val="0"/>
                <w:sz w:val="22"/>
                <w:szCs w:val="22"/>
                <w:shd w:val="clear" w:fill="FFFFFF"/>
              </w:rPr>
              <w:br w:type="textWrapping"/>
            </w:r>
            <w:r>
              <w:rPr>
                <w:rFonts w:hint="default" w:ascii="Segoe UI" w:hAnsi="Segoe UI" w:eastAsia="Segoe UI" w:cs="Segoe UI"/>
                <w:i w:val="0"/>
                <w:iCs w:val="0"/>
                <w:caps w:val="0"/>
                <w:color w:val="0F1115"/>
                <w:spacing w:val="0"/>
                <w:sz w:val="22"/>
                <w:szCs w:val="22"/>
                <w:shd w:val="clear" w:fill="FFFFFF"/>
              </w:rPr>
              <w:t>3. 若被选用，将恪尽职守，认真履行井管员各项职责，自觉接受监督与管理。</w:t>
            </w:r>
            <w:r>
              <w:rPr>
                <w:rFonts w:hint="default" w:ascii="Segoe UI" w:hAnsi="Segoe UI" w:eastAsia="Segoe UI" w:cs="Segoe UI"/>
                <w:i w:val="0"/>
                <w:iCs w:val="0"/>
                <w:caps w:val="0"/>
                <w:color w:val="0F1115"/>
                <w:spacing w:val="0"/>
                <w:sz w:val="22"/>
                <w:szCs w:val="22"/>
                <w:shd w:val="clear" w:fill="FFFFFF"/>
              </w:rPr>
              <w:br w:type="textWrapping"/>
            </w:r>
            <w:r>
              <w:rPr>
                <w:rFonts w:hint="default" w:ascii="Segoe UI" w:hAnsi="Segoe UI" w:eastAsia="Segoe UI" w:cs="Segoe UI"/>
                <w:i w:val="0"/>
                <w:iCs w:val="0"/>
                <w:caps w:val="0"/>
                <w:color w:val="0F1115"/>
                <w:spacing w:val="0"/>
                <w:sz w:val="22"/>
                <w:szCs w:val="22"/>
                <w:shd w:val="clear" w:fill="FFFFFF"/>
              </w:rPr>
              <w:br w:type="textWrapping"/>
            </w:r>
            <w:r>
              <w:rPr>
                <w:rStyle w:val="6"/>
                <w:rFonts w:hint="default" w:ascii="Segoe UI" w:hAnsi="Segoe UI" w:eastAsia="Segoe UI" w:cs="Segoe UI"/>
                <w:b/>
                <w:bCs/>
                <w:i w:val="0"/>
                <w:iCs w:val="0"/>
                <w:caps w:val="0"/>
                <w:color w:val="0F1115"/>
                <w:spacing w:val="0"/>
                <w:sz w:val="22"/>
                <w:szCs w:val="22"/>
                <w:shd w:val="clear" w:fill="FFFFFF"/>
              </w:rPr>
              <w:t>申请人签字：</w:t>
            </w:r>
            <w:r>
              <w:rPr>
                <w:rFonts w:hint="default" w:ascii="Segoe UI" w:hAnsi="Segoe UI" w:eastAsia="Segoe UI" w:cs="Segoe UI"/>
                <w:i w:val="0"/>
                <w:iCs w:val="0"/>
                <w:caps w:val="0"/>
                <w:color w:val="0F1115"/>
                <w:spacing w:val="0"/>
                <w:sz w:val="22"/>
                <w:szCs w:val="22"/>
                <w:shd w:val="clear" w:fill="FFFFFF"/>
              </w:rPr>
              <w:t> __________</w:t>
            </w:r>
            <w:r>
              <w:rPr>
                <w:rFonts w:hint="default" w:ascii="Segoe UI" w:hAnsi="Segoe UI" w:eastAsia="Segoe UI" w:cs="Segoe UI"/>
                <w:i w:val="0"/>
                <w:iCs w:val="0"/>
                <w:caps w:val="0"/>
                <w:color w:val="0F1115"/>
                <w:spacing w:val="0"/>
                <w:sz w:val="22"/>
                <w:szCs w:val="22"/>
                <w:shd w:val="clear" w:fill="FFFFFF"/>
              </w:rPr>
              <w:br w:type="textWrapping"/>
            </w:r>
            <w:r>
              <w:rPr>
                <w:rStyle w:val="6"/>
                <w:rFonts w:hint="default" w:ascii="Segoe UI" w:hAnsi="Segoe UI" w:eastAsia="Segoe UI" w:cs="Segoe UI"/>
                <w:b/>
                <w:bCs/>
                <w:i w:val="0"/>
                <w:iCs w:val="0"/>
                <w:caps w:val="0"/>
                <w:color w:val="0F1115"/>
                <w:spacing w:val="0"/>
                <w:sz w:val="22"/>
                <w:szCs w:val="22"/>
                <w:shd w:val="clear" w:fill="FFFFFF"/>
              </w:rPr>
              <w:t>日期：</w:t>
            </w:r>
            <w:r>
              <w:rPr>
                <w:rFonts w:hint="default" w:ascii="Segoe UI" w:hAnsi="Segoe UI" w:eastAsia="Segoe UI" w:cs="Segoe UI"/>
                <w:i w:val="0"/>
                <w:iCs w:val="0"/>
                <w:caps w:val="0"/>
                <w:color w:val="0F1115"/>
                <w:spacing w:val="0"/>
                <w:sz w:val="22"/>
                <w:szCs w:val="22"/>
                <w:shd w:val="clear" w:fill="FFFFFF"/>
              </w:rPr>
              <w:t> </w:t>
            </w:r>
            <w:r>
              <w:rPr>
                <w:rFonts w:hint="eastAsia" w:ascii="Segoe UI" w:hAnsi="Segoe UI" w:eastAsia="宋体" w:cs="Segoe UI"/>
                <w:i w:val="0"/>
                <w:iCs w:val="0"/>
                <w:caps w:val="0"/>
                <w:color w:val="0F1115"/>
                <w:spacing w:val="0"/>
                <w:sz w:val="22"/>
                <w:szCs w:val="22"/>
                <w:shd w:val="clear" w:fill="FFFFFF"/>
                <w:lang w:val="en-US" w:eastAsia="zh-CN"/>
              </w:rPr>
              <w:t xml:space="preserve">   </w:t>
            </w:r>
            <w:r>
              <w:rPr>
                <w:rFonts w:hint="default" w:ascii="Segoe UI" w:hAnsi="Segoe UI" w:eastAsia="Segoe UI" w:cs="Segoe UI"/>
                <w:i w:val="0"/>
                <w:iCs w:val="0"/>
                <w:caps w:val="0"/>
                <w:color w:val="0F1115"/>
                <w:spacing w:val="0"/>
                <w:sz w:val="22"/>
                <w:szCs w:val="22"/>
                <w:shd w:val="clear" w:fill="FFFFFF"/>
              </w:rPr>
              <w:t>年</w:t>
            </w:r>
            <w:r>
              <w:rPr>
                <w:rFonts w:hint="eastAsia" w:ascii="Segoe UI" w:hAnsi="Segoe UI" w:eastAsia="宋体" w:cs="Segoe UI"/>
                <w:i w:val="0"/>
                <w:iCs w:val="0"/>
                <w:caps w:val="0"/>
                <w:color w:val="0F1115"/>
                <w:spacing w:val="0"/>
                <w:sz w:val="22"/>
                <w:szCs w:val="22"/>
                <w:shd w:val="clear" w:fill="FFFFFF"/>
                <w:lang w:val="en-US" w:eastAsia="zh-CN"/>
              </w:rPr>
              <w:t xml:space="preserve">   </w:t>
            </w:r>
            <w:r>
              <w:rPr>
                <w:rFonts w:hint="default" w:ascii="Segoe UI" w:hAnsi="Segoe UI" w:eastAsia="Segoe UI" w:cs="Segoe UI"/>
                <w:i w:val="0"/>
                <w:iCs w:val="0"/>
                <w:caps w:val="0"/>
                <w:color w:val="0F1115"/>
                <w:spacing w:val="0"/>
                <w:sz w:val="22"/>
                <w:szCs w:val="22"/>
                <w:shd w:val="clear" w:fill="FFFFFF"/>
              </w:rPr>
              <w:t xml:space="preserve"> 月 </w:t>
            </w:r>
            <w:r>
              <w:rPr>
                <w:rFonts w:hint="eastAsia" w:ascii="Segoe UI" w:hAnsi="Segoe UI" w:eastAsia="宋体" w:cs="Segoe UI"/>
                <w:i w:val="0"/>
                <w:iCs w:val="0"/>
                <w:caps w:val="0"/>
                <w:color w:val="0F1115"/>
                <w:spacing w:val="0"/>
                <w:sz w:val="22"/>
                <w:szCs w:val="22"/>
                <w:shd w:val="clear" w:fill="FFFFFF"/>
                <w:lang w:val="en-US" w:eastAsia="zh-CN"/>
              </w:rPr>
              <w:t xml:space="preserve">   </w:t>
            </w:r>
            <w:r>
              <w:rPr>
                <w:rFonts w:hint="default" w:ascii="Segoe UI" w:hAnsi="Segoe UI" w:eastAsia="Segoe UI" w:cs="Segoe UI"/>
                <w:i w:val="0"/>
                <w:iCs w:val="0"/>
                <w:caps w:val="0"/>
                <w:color w:val="0F1115"/>
                <w:spacing w:val="0"/>
                <w:sz w:val="22"/>
                <w:szCs w:val="22"/>
                <w:shd w:val="clear" w:fill="FFFFFF"/>
              </w:rPr>
              <w:t>日</w:t>
            </w:r>
          </w:p>
        </w:tc>
      </w:tr>
      <w:tr w14:paraId="63D739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420" w:hRule="exact"/>
        </w:trPr>
        <w:tc>
          <w:tcPr>
            <w:tcW w:w="1417" w:type="dxa"/>
            <w:gridSpan w:val="2"/>
            <w:noWrap w:val="0"/>
            <w:vAlign w:val="center"/>
          </w:tcPr>
          <w:p w14:paraId="3B1F7F17">
            <w:pPr>
              <w:spacing w:line="320" w:lineRule="exact"/>
              <w:rPr>
                <w:rFonts w:ascii="Segoe UI" w:hAnsi="Segoe UI" w:eastAsia="Segoe UI" w:cs="Segoe UI"/>
                <w:i w:val="0"/>
                <w:iCs w:val="0"/>
                <w:caps w:val="0"/>
                <w:color w:val="0F1115"/>
                <w:spacing w:val="0"/>
                <w:sz w:val="22"/>
                <w:szCs w:val="22"/>
                <w:shd w:val="clear" w:fill="FFFFFF"/>
              </w:rPr>
            </w:pPr>
            <w:r>
              <w:rPr>
                <w:rFonts w:ascii="Segoe UI" w:hAnsi="Segoe UI" w:eastAsia="Segoe UI" w:cs="Segoe UI"/>
                <w:i w:val="0"/>
                <w:iCs w:val="0"/>
                <w:caps w:val="0"/>
                <w:color w:val="0F1115"/>
                <w:spacing w:val="0"/>
                <w:sz w:val="22"/>
                <w:szCs w:val="22"/>
                <w:shd w:val="clear" w:fill="FFFFFF"/>
              </w:rPr>
              <w:t>嘎查村（村委会）初审意见</w:t>
            </w:r>
          </w:p>
        </w:tc>
        <w:tc>
          <w:tcPr>
            <w:tcW w:w="3419" w:type="dxa"/>
            <w:gridSpan w:val="4"/>
            <w:noWrap w:val="0"/>
            <w:vAlign w:val="center"/>
          </w:tcPr>
          <w:p w14:paraId="1679FE49">
            <w:pPr>
              <w:spacing w:line="320" w:lineRule="exact"/>
              <w:rPr>
                <w:rFonts w:ascii="Segoe UI" w:hAnsi="Segoe UI" w:eastAsia="Segoe UI" w:cs="Segoe UI"/>
                <w:i w:val="0"/>
                <w:iCs w:val="0"/>
                <w:caps w:val="0"/>
                <w:color w:val="0F1115"/>
                <w:spacing w:val="0"/>
                <w:sz w:val="22"/>
                <w:szCs w:val="22"/>
                <w:shd w:val="clear" w:fill="FFFFFF"/>
              </w:rPr>
            </w:pPr>
          </w:p>
          <w:p w14:paraId="25789224">
            <w:pPr>
              <w:spacing w:line="320" w:lineRule="exact"/>
              <w:rPr>
                <w:rFonts w:ascii="Segoe UI" w:hAnsi="Segoe UI" w:eastAsia="Segoe UI" w:cs="Segoe UI"/>
                <w:i w:val="0"/>
                <w:iCs w:val="0"/>
                <w:caps w:val="0"/>
                <w:color w:val="0F1115"/>
                <w:spacing w:val="0"/>
                <w:sz w:val="22"/>
                <w:szCs w:val="22"/>
                <w:shd w:val="clear" w:fill="FFFFFF"/>
              </w:rPr>
            </w:pPr>
          </w:p>
          <w:p w14:paraId="5ED2FAD8">
            <w:pPr>
              <w:spacing w:line="320" w:lineRule="exact"/>
              <w:rPr>
                <w:rFonts w:ascii="Segoe UI" w:hAnsi="Segoe UI" w:eastAsia="Segoe UI" w:cs="Segoe UI"/>
                <w:i w:val="0"/>
                <w:iCs w:val="0"/>
                <w:caps w:val="0"/>
                <w:color w:val="0F1115"/>
                <w:spacing w:val="0"/>
                <w:sz w:val="22"/>
                <w:szCs w:val="22"/>
                <w:shd w:val="clear" w:fill="FFFFFF"/>
              </w:rPr>
            </w:pPr>
          </w:p>
          <w:p w14:paraId="71B7A533">
            <w:pPr>
              <w:spacing w:line="320" w:lineRule="exact"/>
              <w:rPr>
                <w:rFonts w:ascii="Segoe UI" w:hAnsi="Segoe UI" w:eastAsia="Segoe UI" w:cs="Segoe UI"/>
                <w:i w:val="0"/>
                <w:iCs w:val="0"/>
                <w:caps w:val="0"/>
                <w:color w:val="0F1115"/>
                <w:spacing w:val="0"/>
                <w:sz w:val="22"/>
                <w:szCs w:val="22"/>
                <w:shd w:val="clear" w:fill="FFFFFF"/>
              </w:rPr>
            </w:pPr>
          </w:p>
          <w:p w14:paraId="66846F50">
            <w:pPr>
              <w:spacing w:line="320" w:lineRule="exact"/>
              <w:rPr>
                <w:rFonts w:ascii="Segoe UI" w:hAnsi="Segoe UI" w:eastAsia="Segoe UI" w:cs="Segoe UI"/>
                <w:i w:val="0"/>
                <w:iCs w:val="0"/>
                <w:caps w:val="0"/>
                <w:color w:val="0F1115"/>
                <w:spacing w:val="0"/>
                <w:sz w:val="22"/>
                <w:szCs w:val="22"/>
                <w:shd w:val="clear" w:fill="FFFFFF"/>
              </w:rPr>
            </w:pPr>
          </w:p>
          <w:p w14:paraId="37C65674">
            <w:pPr>
              <w:spacing w:line="320" w:lineRule="exact"/>
              <w:rPr>
                <w:rFonts w:ascii="Segoe UI" w:hAnsi="Segoe UI" w:eastAsia="Segoe UI" w:cs="Segoe UI"/>
                <w:i w:val="0"/>
                <w:iCs w:val="0"/>
                <w:caps w:val="0"/>
                <w:color w:val="0F1115"/>
                <w:spacing w:val="0"/>
                <w:sz w:val="22"/>
                <w:szCs w:val="22"/>
                <w:shd w:val="clear" w:fill="FFFFFF"/>
              </w:rPr>
            </w:pPr>
            <w:r>
              <w:rPr>
                <w:rFonts w:ascii="Segoe UI" w:hAnsi="Segoe UI" w:eastAsia="Segoe UI" w:cs="Segoe UI"/>
                <w:i w:val="0"/>
                <w:iCs w:val="0"/>
                <w:caps w:val="0"/>
                <w:color w:val="0F1115"/>
                <w:spacing w:val="0"/>
                <w:sz w:val="22"/>
                <w:szCs w:val="22"/>
                <w:shd w:val="clear" w:fill="FFFFFF"/>
              </w:rPr>
              <w:t>负责人签字（盖章）：__________</w:t>
            </w:r>
            <w:r>
              <w:rPr>
                <w:rFonts w:hint="default" w:ascii="Segoe UI" w:hAnsi="Segoe UI" w:eastAsia="Segoe UI" w:cs="Segoe UI"/>
                <w:i w:val="0"/>
                <w:iCs w:val="0"/>
                <w:caps w:val="0"/>
                <w:color w:val="0F1115"/>
                <w:spacing w:val="0"/>
                <w:sz w:val="22"/>
                <w:szCs w:val="22"/>
                <w:shd w:val="clear" w:fill="FFFFFF"/>
              </w:rPr>
              <w:br w:type="textWrapping"/>
            </w:r>
            <w:r>
              <w:rPr>
                <w:rFonts w:hint="default" w:ascii="Segoe UI" w:hAnsi="Segoe UI" w:eastAsia="Segoe UI" w:cs="Segoe UI"/>
                <w:i w:val="0"/>
                <w:iCs w:val="0"/>
                <w:caps w:val="0"/>
                <w:color w:val="0F1115"/>
                <w:spacing w:val="0"/>
                <w:sz w:val="22"/>
                <w:szCs w:val="22"/>
                <w:shd w:val="clear" w:fill="FFFFFF"/>
              </w:rPr>
              <w:t>日期： 年 月 日</w:t>
            </w:r>
          </w:p>
        </w:tc>
        <w:tc>
          <w:tcPr>
            <w:tcW w:w="1317" w:type="dxa"/>
            <w:gridSpan w:val="2"/>
            <w:noWrap w:val="0"/>
            <w:vAlign w:val="center"/>
          </w:tcPr>
          <w:p w14:paraId="46250ABF">
            <w:pPr>
              <w:spacing w:line="320" w:lineRule="exact"/>
              <w:jc w:val="center"/>
              <w:rPr>
                <w:rFonts w:ascii="Segoe UI" w:hAnsi="Segoe UI" w:eastAsia="Segoe UI" w:cs="Segoe UI"/>
                <w:i w:val="0"/>
                <w:iCs w:val="0"/>
                <w:caps w:val="0"/>
                <w:color w:val="0F1115"/>
                <w:spacing w:val="0"/>
                <w:sz w:val="22"/>
                <w:szCs w:val="22"/>
                <w:shd w:val="clear" w:fill="FFFFFF"/>
              </w:rPr>
            </w:pPr>
            <w:r>
              <w:rPr>
                <w:rFonts w:ascii="Segoe UI" w:hAnsi="Segoe UI" w:eastAsia="Segoe UI" w:cs="Segoe UI"/>
                <w:i w:val="0"/>
                <w:iCs w:val="0"/>
                <w:caps w:val="0"/>
                <w:color w:val="0F1115"/>
                <w:spacing w:val="0"/>
                <w:sz w:val="22"/>
                <w:szCs w:val="22"/>
                <w:shd w:val="clear" w:fill="FFFFFF"/>
              </w:rPr>
              <w:t>苏木镇相关办公室审核意见</w:t>
            </w:r>
          </w:p>
        </w:tc>
        <w:tc>
          <w:tcPr>
            <w:tcW w:w="3240" w:type="dxa"/>
            <w:gridSpan w:val="2"/>
            <w:noWrap w:val="0"/>
            <w:vAlign w:val="center"/>
          </w:tcPr>
          <w:p w14:paraId="11A3D4D2">
            <w:pPr>
              <w:spacing w:line="320" w:lineRule="exact"/>
              <w:rPr>
                <w:rFonts w:ascii="Segoe UI" w:hAnsi="Segoe UI" w:eastAsia="Segoe UI" w:cs="Segoe UI"/>
                <w:i w:val="0"/>
                <w:iCs w:val="0"/>
                <w:caps w:val="0"/>
                <w:color w:val="0F1115"/>
                <w:spacing w:val="0"/>
                <w:sz w:val="22"/>
                <w:szCs w:val="22"/>
                <w:shd w:val="clear" w:fill="FFFFFF"/>
              </w:rPr>
            </w:pPr>
          </w:p>
          <w:p w14:paraId="4C6F3ACC">
            <w:pPr>
              <w:spacing w:line="320" w:lineRule="exact"/>
              <w:rPr>
                <w:rFonts w:ascii="Segoe UI" w:hAnsi="Segoe UI" w:eastAsia="Segoe UI" w:cs="Segoe UI"/>
                <w:i w:val="0"/>
                <w:iCs w:val="0"/>
                <w:caps w:val="0"/>
                <w:color w:val="0F1115"/>
                <w:spacing w:val="0"/>
                <w:sz w:val="22"/>
                <w:szCs w:val="22"/>
                <w:shd w:val="clear" w:fill="FFFFFF"/>
              </w:rPr>
            </w:pPr>
          </w:p>
          <w:p w14:paraId="2853E99D">
            <w:pPr>
              <w:spacing w:line="320" w:lineRule="exact"/>
              <w:rPr>
                <w:rFonts w:ascii="Segoe UI" w:hAnsi="Segoe UI" w:eastAsia="Segoe UI" w:cs="Segoe UI"/>
                <w:i w:val="0"/>
                <w:iCs w:val="0"/>
                <w:caps w:val="0"/>
                <w:color w:val="0F1115"/>
                <w:spacing w:val="0"/>
                <w:sz w:val="22"/>
                <w:szCs w:val="22"/>
                <w:shd w:val="clear" w:fill="FFFFFF"/>
              </w:rPr>
            </w:pPr>
          </w:p>
          <w:p w14:paraId="008075B4">
            <w:pPr>
              <w:spacing w:line="320" w:lineRule="exact"/>
              <w:rPr>
                <w:rFonts w:ascii="Segoe UI" w:hAnsi="Segoe UI" w:eastAsia="Segoe UI" w:cs="Segoe UI"/>
                <w:i w:val="0"/>
                <w:iCs w:val="0"/>
                <w:caps w:val="0"/>
                <w:color w:val="0F1115"/>
                <w:spacing w:val="0"/>
                <w:sz w:val="22"/>
                <w:szCs w:val="22"/>
                <w:shd w:val="clear" w:fill="FFFFFF"/>
              </w:rPr>
            </w:pPr>
          </w:p>
          <w:p w14:paraId="758F8D69">
            <w:pPr>
              <w:spacing w:line="320" w:lineRule="exact"/>
              <w:rPr>
                <w:rFonts w:ascii="Segoe UI" w:hAnsi="Segoe UI" w:eastAsia="Segoe UI" w:cs="Segoe UI"/>
                <w:i w:val="0"/>
                <w:iCs w:val="0"/>
                <w:caps w:val="0"/>
                <w:color w:val="0F1115"/>
                <w:spacing w:val="0"/>
                <w:sz w:val="22"/>
                <w:szCs w:val="22"/>
                <w:shd w:val="clear" w:fill="FFFFFF"/>
              </w:rPr>
            </w:pPr>
          </w:p>
          <w:p w14:paraId="284DDAF3">
            <w:pPr>
              <w:spacing w:line="320" w:lineRule="exact"/>
              <w:rPr>
                <w:rFonts w:ascii="Segoe UI" w:hAnsi="Segoe UI" w:eastAsia="Segoe UI" w:cs="Segoe UI"/>
                <w:i w:val="0"/>
                <w:iCs w:val="0"/>
                <w:caps w:val="0"/>
                <w:color w:val="0F1115"/>
                <w:spacing w:val="0"/>
                <w:sz w:val="22"/>
                <w:szCs w:val="22"/>
                <w:shd w:val="clear" w:fill="FFFFFF"/>
              </w:rPr>
            </w:pPr>
            <w:r>
              <w:rPr>
                <w:rFonts w:ascii="Segoe UI" w:hAnsi="Segoe UI" w:eastAsia="Segoe UI" w:cs="Segoe UI"/>
                <w:i w:val="0"/>
                <w:iCs w:val="0"/>
                <w:caps w:val="0"/>
                <w:color w:val="0F1115"/>
                <w:spacing w:val="0"/>
                <w:sz w:val="22"/>
                <w:szCs w:val="22"/>
                <w:shd w:val="clear" w:fill="FFFFFF"/>
              </w:rPr>
              <w:t>负责人签字（盖章）：__________</w:t>
            </w:r>
            <w:r>
              <w:rPr>
                <w:rFonts w:hint="default" w:ascii="Segoe UI" w:hAnsi="Segoe UI" w:eastAsia="Segoe UI" w:cs="Segoe UI"/>
                <w:i w:val="0"/>
                <w:iCs w:val="0"/>
                <w:caps w:val="0"/>
                <w:color w:val="0F1115"/>
                <w:spacing w:val="0"/>
                <w:sz w:val="22"/>
                <w:szCs w:val="22"/>
                <w:shd w:val="clear" w:fill="FFFFFF"/>
              </w:rPr>
              <w:br w:type="textWrapping"/>
            </w:r>
            <w:r>
              <w:rPr>
                <w:rFonts w:hint="default" w:ascii="Segoe UI" w:hAnsi="Segoe UI" w:eastAsia="Segoe UI" w:cs="Segoe UI"/>
                <w:i w:val="0"/>
                <w:iCs w:val="0"/>
                <w:caps w:val="0"/>
                <w:color w:val="0F1115"/>
                <w:spacing w:val="0"/>
                <w:sz w:val="22"/>
                <w:szCs w:val="22"/>
                <w:shd w:val="clear" w:fill="FFFFFF"/>
              </w:rPr>
              <w:t>日期： 年 月 日</w:t>
            </w:r>
          </w:p>
        </w:tc>
      </w:tr>
    </w:tbl>
    <w:p w14:paraId="07392473">
      <w:pPr>
        <w:rPr>
          <w:rFonts w:hint="eastAsia"/>
        </w:rPr>
      </w:pPr>
    </w:p>
    <w:p w14:paraId="202B39B2">
      <w:pPr>
        <w:bidi w:val="0"/>
        <w:rPr>
          <w:rFonts w:hint="eastAsia" w:asciiTheme="minorHAnsi" w:hAnsiTheme="minorHAnsi" w:eastAsiaTheme="minorEastAsia" w:cstheme="minorBidi"/>
          <w:kern w:val="2"/>
          <w:sz w:val="21"/>
          <w:szCs w:val="24"/>
          <w:lang w:val="en-US" w:eastAsia="zh-CN" w:bidi="ar-SA"/>
        </w:rPr>
      </w:pPr>
    </w:p>
    <w:p w14:paraId="472ACB18">
      <w:pPr>
        <w:bidi w:val="0"/>
        <w:rPr>
          <w:rFonts w:hint="eastAsia"/>
          <w:lang w:val="en-US" w:eastAsia="zh-CN"/>
        </w:rPr>
      </w:pPr>
    </w:p>
    <w:p w14:paraId="5614916C">
      <w:pPr>
        <w:spacing w:before="156" w:beforeLines="50" w:line="320" w:lineRule="exact"/>
        <w:rPr>
          <w:rFonts w:hint="eastAsia"/>
          <w:lang w:val="en-US" w:eastAsia="zh-CN"/>
        </w:rPr>
        <w:sectPr>
          <w:pgSz w:w="11907" w:h="16840"/>
          <w:pgMar w:top="629" w:right="1134" w:bottom="680" w:left="1247" w:header="340" w:footer="454" w:gutter="0"/>
          <w:cols w:space="720" w:num="1"/>
          <w:docGrid w:type="lines" w:linePitch="312" w:charSpace="0"/>
        </w:sectPr>
      </w:pPr>
    </w:p>
    <w:p w14:paraId="365AC11F">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left="0" w:right="0"/>
        <w:jc w:val="center"/>
        <w:textAlignment w:val="auto"/>
        <w:rPr>
          <w:rFonts w:hint="default" w:ascii="方正小标宋简体" w:hAnsi="方正小标宋简体" w:eastAsia="方正小标宋简体" w:cs="方正小标宋简体"/>
          <w:b w:val="0"/>
          <w:bCs w:val="0"/>
          <w:color w:val="000000" w:themeColor="text1"/>
          <w:kern w:val="0"/>
          <w:sz w:val="44"/>
          <w:szCs w:val="44"/>
          <w:highlight w:val="none"/>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kern w:val="0"/>
          <w:sz w:val="44"/>
          <w:szCs w:val="44"/>
          <w:highlight w:val="none"/>
          <w:lang w:val="en-US" w:eastAsia="zh-CN"/>
          <w14:textFill>
            <w14:solidFill>
              <w14:schemeClr w14:val="tx1"/>
            </w14:solidFill>
          </w14:textFill>
        </w:rPr>
        <w:t>机电井管护协议</w:t>
      </w:r>
    </w:p>
    <w:p w14:paraId="0BBD3B0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textAlignment w:val="auto"/>
        <w:rPr>
          <w:rFonts w:hint="eastAsia" w:ascii="仿宋_GB2312" w:hAnsi="仿宋_GB2312" w:eastAsia="仿宋_GB2312" w:cs="仿宋_GB2312"/>
          <w:i w:val="0"/>
          <w:iCs w:val="0"/>
          <w:caps w:val="0"/>
          <w:color w:val="0F1115"/>
          <w:spacing w:val="0"/>
          <w:sz w:val="32"/>
          <w:szCs w:val="32"/>
        </w:rPr>
      </w:pPr>
      <w:r>
        <w:rPr>
          <w:rStyle w:val="6"/>
          <w:rFonts w:hint="eastAsia" w:ascii="仿宋_GB2312" w:hAnsi="仿宋_GB2312" w:eastAsia="仿宋_GB2312" w:cs="仿宋_GB2312"/>
          <w:b/>
          <w:bCs/>
          <w:i w:val="0"/>
          <w:iCs w:val="0"/>
          <w:caps w:val="0"/>
          <w:color w:val="0F1115"/>
          <w:spacing w:val="0"/>
          <w:sz w:val="32"/>
          <w:szCs w:val="32"/>
          <w:shd w:val="clear" w:fill="FFFFFF"/>
        </w:rPr>
        <w:t>甲方（委托方）：</w:t>
      </w:r>
      <w:r>
        <w:rPr>
          <w:rFonts w:hint="eastAsia" w:ascii="仿宋_GB2312" w:hAnsi="仿宋_GB2312" w:eastAsia="仿宋_GB2312" w:cs="仿宋_GB2312"/>
          <w:i w:val="0"/>
          <w:iCs w:val="0"/>
          <w:caps w:val="0"/>
          <w:color w:val="0F1115"/>
          <w:spacing w:val="0"/>
          <w:sz w:val="32"/>
          <w:szCs w:val="32"/>
          <w:shd w:val="clear" w:fill="FFFFFF"/>
        </w:rPr>
        <w:t> ______________ 嘎查村村民委员会</w:t>
      </w:r>
      <w:r>
        <w:rPr>
          <w:rFonts w:hint="eastAsia" w:ascii="仿宋_GB2312" w:hAnsi="仿宋_GB2312" w:eastAsia="仿宋_GB2312" w:cs="仿宋_GB2312"/>
          <w:i w:val="0"/>
          <w:iCs w:val="0"/>
          <w:caps w:val="0"/>
          <w:color w:val="0F1115"/>
          <w:spacing w:val="0"/>
          <w:sz w:val="32"/>
          <w:szCs w:val="32"/>
          <w:shd w:val="clear" w:fill="FFFFFF"/>
        </w:rPr>
        <w:br w:type="textWrapping"/>
      </w:r>
      <w:r>
        <w:rPr>
          <w:rStyle w:val="6"/>
          <w:rFonts w:hint="eastAsia" w:ascii="仿宋_GB2312" w:hAnsi="仿宋_GB2312" w:eastAsia="仿宋_GB2312" w:cs="仿宋_GB2312"/>
          <w:b/>
          <w:bCs/>
          <w:i w:val="0"/>
          <w:iCs w:val="0"/>
          <w:caps w:val="0"/>
          <w:color w:val="0F1115"/>
          <w:spacing w:val="0"/>
          <w:sz w:val="32"/>
          <w:szCs w:val="32"/>
          <w:shd w:val="clear" w:fill="FFFFFF"/>
        </w:rPr>
        <w:t>统一社会信用代码：</w:t>
      </w:r>
      <w:r>
        <w:rPr>
          <w:rFonts w:hint="eastAsia" w:ascii="仿宋_GB2312" w:hAnsi="仿宋_GB2312" w:eastAsia="仿宋_GB2312" w:cs="仿宋_GB2312"/>
          <w:i w:val="0"/>
          <w:iCs w:val="0"/>
          <w:caps w:val="0"/>
          <w:color w:val="0F1115"/>
          <w:spacing w:val="0"/>
          <w:sz w:val="32"/>
          <w:szCs w:val="32"/>
          <w:shd w:val="clear" w:fill="FFFFFF"/>
        </w:rPr>
        <w:t> ______________</w:t>
      </w:r>
      <w:r>
        <w:rPr>
          <w:rFonts w:hint="eastAsia" w:ascii="仿宋_GB2312" w:hAnsi="仿宋_GB2312" w:eastAsia="仿宋_GB2312" w:cs="仿宋_GB2312"/>
          <w:i w:val="0"/>
          <w:iCs w:val="0"/>
          <w:caps w:val="0"/>
          <w:color w:val="0F1115"/>
          <w:spacing w:val="0"/>
          <w:sz w:val="32"/>
          <w:szCs w:val="32"/>
          <w:shd w:val="clear" w:fill="FFFFFF"/>
        </w:rPr>
        <w:br w:type="textWrapping"/>
      </w:r>
      <w:r>
        <w:rPr>
          <w:rStyle w:val="6"/>
          <w:rFonts w:hint="eastAsia" w:ascii="仿宋_GB2312" w:hAnsi="仿宋_GB2312" w:eastAsia="仿宋_GB2312" w:cs="仿宋_GB2312"/>
          <w:b/>
          <w:bCs/>
          <w:i w:val="0"/>
          <w:iCs w:val="0"/>
          <w:caps w:val="0"/>
          <w:color w:val="0F1115"/>
          <w:spacing w:val="0"/>
          <w:sz w:val="32"/>
          <w:szCs w:val="32"/>
          <w:shd w:val="clear" w:fill="FFFFFF"/>
        </w:rPr>
        <w:t>负责人：</w:t>
      </w:r>
      <w:r>
        <w:rPr>
          <w:rFonts w:hint="eastAsia" w:ascii="仿宋_GB2312" w:hAnsi="仿宋_GB2312" w:eastAsia="仿宋_GB2312" w:cs="仿宋_GB2312"/>
          <w:i w:val="0"/>
          <w:iCs w:val="0"/>
          <w:caps w:val="0"/>
          <w:color w:val="0F1115"/>
          <w:spacing w:val="0"/>
          <w:sz w:val="32"/>
          <w:szCs w:val="32"/>
          <w:shd w:val="clear" w:fill="FFFFFF"/>
        </w:rPr>
        <w:t> ______________</w:t>
      </w:r>
      <w:r>
        <w:rPr>
          <w:rFonts w:hint="eastAsia" w:ascii="仿宋_GB2312" w:hAnsi="仿宋_GB2312" w:eastAsia="仿宋_GB2312" w:cs="仿宋_GB2312"/>
          <w:i w:val="0"/>
          <w:iCs w:val="0"/>
          <w:caps w:val="0"/>
          <w:color w:val="0F1115"/>
          <w:spacing w:val="0"/>
          <w:sz w:val="32"/>
          <w:szCs w:val="32"/>
          <w:shd w:val="clear" w:fill="FFFFFF"/>
        </w:rPr>
        <w:br w:type="textWrapping"/>
      </w:r>
      <w:r>
        <w:rPr>
          <w:rStyle w:val="6"/>
          <w:rFonts w:hint="eastAsia" w:ascii="仿宋_GB2312" w:hAnsi="仿宋_GB2312" w:eastAsia="仿宋_GB2312" w:cs="仿宋_GB2312"/>
          <w:b/>
          <w:bCs/>
          <w:i w:val="0"/>
          <w:iCs w:val="0"/>
          <w:caps w:val="0"/>
          <w:color w:val="0F1115"/>
          <w:spacing w:val="0"/>
          <w:sz w:val="32"/>
          <w:szCs w:val="32"/>
          <w:shd w:val="clear" w:fill="FFFFFF"/>
        </w:rPr>
        <w:t>联系方式：</w:t>
      </w:r>
      <w:r>
        <w:rPr>
          <w:rFonts w:hint="eastAsia" w:ascii="仿宋_GB2312" w:hAnsi="仿宋_GB2312" w:eastAsia="仿宋_GB2312" w:cs="仿宋_GB2312"/>
          <w:i w:val="0"/>
          <w:iCs w:val="0"/>
          <w:caps w:val="0"/>
          <w:color w:val="0F1115"/>
          <w:spacing w:val="0"/>
          <w:sz w:val="32"/>
          <w:szCs w:val="32"/>
          <w:shd w:val="clear" w:fill="FFFFFF"/>
        </w:rPr>
        <w:t> ______________</w:t>
      </w:r>
    </w:p>
    <w:p w14:paraId="645B63E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textAlignment w:val="auto"/>
        <w:rPr>
          <w:rFonts w:hint="eastAsia" w:ascii="仿宋_GB2312" w:hAnsi="仿宋_GB2312" w:eastAsia="仿宋_GB2312" w:cs="仿宋_GB2312"/>
          <w:i w:val="0"/>
          <w:iCs w:val="0"/>
          <w:caps w:val="0"/>
          <w:color w:val="0F1115"/>
          <w:spacing w:val="0"/>
          <w:sz w:val="32"/>
          <w:szCs w:val="32"/>
        </w:rPr>
      </w:pPr>
      <w:r>
        <w:rPr>
          <w:rStyle w:val="6"/>
          <w:rFonts w:hint="eastAsia" w:ascii="仿宋_GB2312" w:hAnsi="仿宋_GB2312" w:eastAsia="仿宋_GB2312" w:cs="仿宋_GB2312"/>
          <w:b/>
          <w:bCs/>
          <w:i w:val="0"/>
          <w:iCs w:val="0"/>
          <w:caps w:val="0"/>
          <w:color w:val="0F1115"/>
          <w:spacing w:val="0"/>
          <w:sz w:val="32"/>
          <w:szCs w:val="32"/>
          <w:shd w:val="clear" w:fill="FFFFFF"/>
        </w:rPr>
        <w:t>乙方（管护方/井管员）：</w:t>
      </w:r>
      <w:r>
        <w:rPr>
          <w:rFonts w:hint="eastAsia" w:ascii="仿宋_GB2312" w:hAnsi="仿宋_GB2312" w:eastAsia="仿宋_GB2312" w:cs="仿宋_GB2312"/>
          <w:i w:val="0"/>
          <w:iCs w:val="0"/>
          <w:caps w:val="0"/>
          <w:color w:val="0F1115"/>
          <w:spacing w:val="0"/>
          <w:sz w:val="32"/>
          <w:szCs w:val="32"/>
          <w:shd w:val="clear" w:fill="FFFFFF"/>
        </w:rPr>
        <w:t> ______________</w:t>
      </w:r>
      <w:r>
        <w:rPr>
          <w:rFonts w:hint="eastAsia" w:ascii="仿宋_GB2312" w:hAnsi="仿宋_GB2312" w:eastAsia="仿宋_GB2312" w:cs="仿宋_GB2312"/>
          <w:i w:val="0"/>
          <w:iCs w:val="0"/>
          <w:caps w:val="0"/>
          <w:color w:val="0F1115"/>
          <w:spacing w:val="0"/>
          <w:sz w:val="32"/>
          <w:szCs w:val="32"/>
          <w:shd w:val="clear" w:fill="FFFFFF"/>
        </w:rPr>
        <w:br w:type="textWrapping"/>
      </w:r>
      <w:r>
        <w:rPr>
          <w:rStyle w:val="6"/>
          <w:rFonts w:hint="eastAsia" w:ascii="仿宋_GB2312" w:hAnsi="仿宋_GB2312" w:eastAsia="仿宋_GB2312" w:cs="仿宋_GB2312"/>
          <w:b/>
          <w:bCs/>
          <w:i w:val="0"/>
          <w:iCs w:val="0"/>
          <w:caps w:val="0"/>
          <w:color w:val="0F1115"/>
          <w:spacing w:val="0"/>
          <w:sz w:val="32"/>
          <w:szCs w:val="32"/>
          <w:shd w:val="clear" w:fill="FFFFFF"/>
        </w:rPr>
        <w:t>身份证号：</w:t>
      </w:r>
      <w:r>
        <w:rPr>
          <w:rFonts w:hint="eastAsia" w:ascii="仿宋_GB2312" w:hAnsi="仿宋_GB2312" w:eastAsia="仿宋_GB2312" w:cs="仿宋_GB2312"/>
          <w:i w:val="0"/>
          <w:iCs w:val="0"/>
          <w:caps w:val="0"/>
          <w:color w:val="0F1115"/>
          <w:spacing w:val="0"/>
          <w:sz w:val="32"/>
          <w:szCs w:val="32"/>
          <w:shd w:val="clear" w:fill="FFFFFF"/>
        </w:rPr>
        <w:t> ______________</w:t>
      </w:r>
      <w:r>
        <w:rPr>
          <w:rFonts w:hint="eastAsia" w:ascii="仿宋_GB2312" w:hAnsi="仿宋_GB2312" w:eastAsia="仿宋_GB2312" w:cs="仿宋_GB2312"/>
          <w:i w:val="0"/>
          <w:iCs w:val="0"/>
          <w:caps w:val="0"/>
          <w:color w:val="0F1115"/>
          <w:spacing w:val="0"/>
          <w:sz w:val="32"/>
          <w:szCs w:val="32"/>
          <w:shd w:val="clear" w:fill="FFFFFF"/>
        </w:rPr>
        <w:br w:type="textWrapping"/>
      </w:r>
      <w:r>
        <w:rPr>
          <w:rStyle w:val="6"/>
          <w:rFonts w:hint="eastAsia" w:ascii="仿宋_GB2312" w:hAnsi="仿宋_GB2312" w:eastAsia="仿宋_GB2312" w:cs="仿宋_GB2312"/>
          <w:b/>
          <w:bCs/>
          <w:i w:val="0"/>
          <w:iCs w:val="0"/>
          <w:caps w:val="0"/>
          <w:color w:val="0F1115"/>
          <w:spacing w:val="0"/>
          <w:sz w:val="32"/>
          <w:szCs w:val="32"/>
          <w:shd w:val="clear" w:fill="FFFFFF"/>
        </w:rPr>
        <w:t>联系方式：</w:t>
      </w:r>
      <w:r>
        <w:rPr>
          <w:rFonts w:hint="eastAsia" w:ascii="仿宋_GB2312" w:hAnsi="仿宋_GB2312" w:eastAsia="仿宋_GB2312" w:cs="仿宋_GB2312"/>
          <w:i w:val="0"/>
          <w:iCs w:val="0"/>
          <w:caps w:val="0"/>
          <w:color w:val="0F1115"/>
          <w:spacing w:val="0"/>
          <w:sz w:val="32"/>
          <w:szCs w:val="32"/>
          <w:shd w:val="clear" w:fill="FFFFFF"/>
        </w:rPr>
        <w:t> ______________</w:t>
      </w:r>
      <w:r>
        <w:rPr>
          <w:rFonts w:hint="eastAsia" w:ascii="仿宋_GB2312" w:hAnsi="仿宋_GB2312" w:eastAsia="仿宋_GB2312" w:cs="仿宋_GB2312"/>
          <w:i w:val="0"/>
          <w:iCs w:val="0"/>
          <w:caps w:val="0"/>
          <w:color w:val="0F1115"/>
          <w:spacing w:val="0"/>
          <w:sz w:val="32"/>
          <w:szCs w:val="32"/>
          <w:shd w:val="clear" w:fill="FFFFFF"/>
        </w:rPr>
        <w:br w:type="textWrapping"/>
      </w:r>
      <w:r>
        <w:rPr>
          <w:rStyle w:val="6"/>
          <w:rFonts w:hint="eastAsia" w:ascii="仿宋_GB2312" w:hAnsi="仿宋_GB2312" w:eastAsia="仿宋_GB2312" w:cs="仿宋_GB2312"/>
          <w:b/>
          <w:bCs/>
          <w:i w:val="0"/>
          <w:iCs w:val="0"/>
          <w:caps w:val="0"/>
          <w:color w:val="0F1115"/>
          <w:spacing w:val="0"/>
          <w:sz w:val="32"/>
          <w:szCs w:val="32"/>
          <w:shd w:val="clear" w:fill="FFFFFF"/>
        </w:rPr>
        <w:t>户籍地址：</w:t>
      </w:r>
      <w:r>
        <w:rPr>
          <w:rFonts w:hint="eastAsia" w:ascii="仿宋_GB2312" w:hAnsi="仿宋_GB2312" w:eastAsia="仿宋_GB2312" w:cs="仿宋_GB2312"/>
          <w:i w:val="0"/>
          <w:iCs w:val="0"/>
          <w:caps w:val="0"/>
          <w:color w:val="0F1115"/>
          <w:spacing w:val="0"/>
          <w:sz w:val="32"/>
          <w:szCs w:val="32"/>
          <w:shd w:val="clear" w:fill="FFFFFF"/>
        </w:rPr>
        <w:t> ______________</w:t>
      </w:r>
      <w:r>
        <w:rPr>
          <w:rFonts w:hint="eastAsia" w:ascii="仿宋_GB2312" w:hAnsi="仿宋_GB2312" w:eastAsia="仿宋_GB2312" w:cs="仿宋_GB2312"/>
          <w:i w:val="0"/>
          <w:iCs w:val="0"/>
          <w:caps w:val="0"/>
          <w:color w:val="0F1115"/>
          <w:spacing w:val="0"/>
          <w:sz w:val="32"/>
          <w:szCs w:val="32"/>
          <w:shd w:val="clear" w:fill="FFFFFF"/>
        </w:rPr>
        <w:br w:type="textWrapping"/>
      </w:r>
      <w:r>
        <w:rPr>
          <w:rStyle w:val="6"/>
          <w:rFonts w:hint="eastAsia" w:ascii="仿宋_GB2312" w:hAnsi="仿宋_GB2312" w:eastAsia="仿宋_GB2312" w:cs="仿宋_GB2312"/>
          <w:b/>
          <w:bCs/>
          <w:i w:val="0"/>
          <w:iCs w:val="0"/>
          <w:caps w:val="0"/>
          <w:color w:val="0F1115"/>
          <w:spacing w:val="0"/>
          <w:sz w:val="32"/>
          <w:szCs w:val="32"/>
          <w:shd w:val="clear" w:fill="FFFFFF"/>
        </w:rPr>
        <w:t>现住址：</w:t>
      </w:r>
      <w:r>
        <w:rPr>
          <w:rFonts w:hint="eastAsia" w:ascii="仿宋_GB2312" w:hAnsi="仿宋_GB2312" w:eastAsia="仿宋_GB2312" w:cs="仿宋_GB2312"/>
          <w:i w:val="0"/>
          <w:iCs w:val="0"/>
          <w:caps w:val="0"/>
          <w:color w:val="0F1115"/>
          <w:spacing w:val="0"/>
          <w:sz w:val="32"/>
          <w:szCs w:val="32"/>
          <w:shd w:val="clear" w:fill="FFFFFF"/>
        </w:rPr>
        <w:t> ______________</w:t>
      </w:r>
    </w:p>
    <w:p w14:paraId="58A6C34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为切实加强村级机电井的日常运行维护与管理，保障农业灌溉和人畜饮水安全，落实最严格的水资源管理制度，根据国家有关法律法规及《达拉特旗村级机电井井管员管理办法》等规定，经甲、乙双方协商一致，签订本管护协议。</w:t>
      </w:r>
    </w:p>
    <w:p w14:paraId="3E26521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bCs/>
          <w:i w:val="0"/>
          <w:iCs w:val="0"/>
          <w:caps w:val="0"/>
          <w:color w:val="0F1115"/>
          <w:spacing w:val="0"/>
          <w:sz w:val="32"/>
          <w:szCs w:val="32"/>
          <w:shd w:val="clear" w:fill="FFFFFF"/>
        </w:rPr>
        <w:t>第一条 管护范围与期限</w:t>
      </w:r>
    </w:p>
    <w:p w14:paraId="23285E0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仿宋_GB2312" w:hAnsi="仿宋_GB2312" w:eastAsia="仿宋_GB2312" w:cs="仿宋_GB2312"/>
          <w:i w:val="0"/>
          <w:iCs w:val="0"/>
          <w:caps w:val="0"/>
          <w:color w:val="0F1115"/>
          <w:spacing w:val="0"/>
          <w:sz w:val="32"/>
          <w:szCs w:val="32"/>
          <w:shd w:val="clear" w:fill="FFFFFF"/>
          <w:lang w:val="en-US" w:eastAsia="zh-CN"/>
        </w:rPr>
      </w:pPr>
      <w:r>
        <w:rPr>
          <w:rStyle w:val="6"/>
          <w:rFonts w:hint="eastAsia" w:ascii="仿宋_GB2312" w:hAnsi="仿宋_GB2312" w:eastAsia="仿宋_GB2312" w:cs="仿宋_GB2312"/>
          <w:b/>
          <w:bCs/>
          <w:i w:val="0"/>
          <w:iCs w:val="0"/>
          <w:caps w:val="0"/>
          <w:color w:val="0F1115"/>
          <w:spacing w:val="0"/>
          <w:sz w:val="32"/>
          <w:szCs w:val="32"/>
          <w:shd w:val="clear" w:fill="FFFFFF"/>
        </w:rPr>
        <w:t>管护范围：</w:t>
      </w:r>
      <w:r>
        <w:rPr>
          <w:rFonts w:hint="eastAsia" w:ascii="仿宋_GB2312" w:hAnsi="仿宋_GB2312" w:eastAsia="仿宋_GB2312" w:cs="仿宋_GB2312"/>
          <w:i w:val="0"/>
          <w:iCs w:val="0"/>
          <w:caps w:val="0"/>
          <w:color w:val="0F1115"/>
          <w:spacing w:val="0"/>
          <w:sz w:val="32"/>
          <w:szCs w:val="32"/>
          <w:shd w:val="clear" w:fill="FFFFFF"/>
        </w:rPr>
        <w:t> 甲方委托乙方负责 ______________ 苏木镇 ______________ 嘎查村区域</w:t>
      </w:r>
      <w:r>
        <w:rPr>
          <w:rFonts w:hint="eastAsia" w:ascii="仿宋_GB2312" w:hAnsi="仿宋_GB2312" w:eastAsia="仿宋_GB2312" w:cs="仿宋_GB2312"/>
          <w:i w:val="0"/>
          <w:iCs w:val="0"/>
          <w:caps w:val="0"/>
          <w:color w:val="0F1115"/>
          <w:spacing w:val="0"/>
          <w:sz w:val="32"/>
          <w:szCs w:val="32"/>
          <w:shd w:val="clear" w:fill="FFFFFF"/>
          <w:lang w:val="en-US" w:eastAsia="zh-CN"/>
        </w:rPr>
        <w:t>内的机电井监管。</w:t>
      </w:r>
    </w:p>
    <w:p w14:paraId="60DFFD0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bCs/>
          <w:i w:val="0"/>
          <w:iCs w:val="0"/>
          <w:caps w:val="0"/>
          <w:color w:val="0F1115"/>
          <w:spacing w:val="0"/>
          <w:sz w:val="32"/>
          <w:szCs w:val="32"/>
          <w:shd w:val="clear" w:fill="FFFFFF"/>
        </w:rPr>
        <w:t>协议期限：</w:t>
      </w:r>
      <w:r>
        <w:rPr>
          <w:rFonts w:hint="eastAsia" w:ascii="仿宋_GB2312" w:hAnsi="仿宋_GB2312" w:eastAsia="仿宋_GB2312" w:cs="仿宋_GB2312"/>
          <w:i w:val="0"/>
          <w:iCs w:val="0"/>
          <w:caps w:val="0"/>
          <w:color w:val="0F1115"/>
          <w:spacing w:val="0"/>
          <w:sz w:val="32"/>
          <w:szCs w:val="32"/>
          <w:shd w:val="clear" w:fill="FFFFFF"/>
        </w:rPr>
        <w:t> 自 ______ 年 ______ 月 ______ 日起至 ______ 年 ______ 月 ______ 日止，共计 ______ 年。其中，前三个月为试用期。</w:t>
      </w:r>
    </w:p>
    <w:p w14:paraId="5F2270F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bCs/>
          <w:i w:val="0"/>
          <w:iCs w:val="0"/>
          <w:caps w:val="0"/>
          <w:color w:val="0F1115"/>
          <w:spacing w:val="0"/>
          <w:sz w:val="32"/>
          <w:szCs w:val="32"/>
          <w:shd w:val="clear" w:fill="FFFFFF"/>
        </w:rPr>
        <w:t>第二条 甲方权利与义务</w:t>
      </w:r>
    </w:p>
    <w:p w14:paraId="26DD0F7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负责对乙方进行相关法律法规、政策及业务技能的培训与指导。</w:t>
      </w:r>
    </w:p>
    <w:p w14:paraId="34F4307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依据《达拉特旗村级机电井井管员管理办法》及本嘎查村制定的考核细则，定期对乙方履行管护职责的情况进行监督、检查与考核。</w:t>
      </w:r>
    </w:p>
    <w:p w14:paraId="4A4877B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根据考核结果，按时向乙方发放工作补贴。</w:t>
      </w:r>
    </w:p>
    <w:p w14:paraId="27FDD57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协调处理乙方在管护工作中遇到的困难和问题，必要时提供支持。</w:t>
      </w:r>
    </w:p>
    <w:p w14:paraId="0834657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有权对乙方不履行或不适当履行管护职责的行为提出整改意见，情节严重的，有权依据本办法及协议约定追究其责任。</w:t>
      </w:r>
    </w:p>
    <w:p w14:paraId="41D63F7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bCs/>
          <w:i w:val="0"/>
          <w:iCs w:val="0"/>
          <w:caps w:val="0"/>
          <w:color w:val="0F1115"/>
          <w:spacing w:val="0"/>
          <w:sz w:val="32"/>
          <w:szCs w:val="32"/>
          <w:shd w:val="clear" w:fill="FFFFFF"/>
        </w:rPr>
        <w:t>第三条 乙方职责与要求</w:t>
      </w:r>
      <w:r>
        <w:rPr>
          <w:rFonts w:hint="eastAsia" w:ascii="仿宋_GB2312" w:hAnsi="仿宋_GB2312" w:eastAsia="仿宋_GB2312" w:cs="仿宋_GB2312"/>
          <w:i w:val="0"/>
          <w:iCs w:val="0"/>
          <w:caps w:val="0"/>
          <w:color w:val="0F1115"/>
          <w:spacing w:val="0"/>
          <w:sz w:val="32"/>
          <w:szCs w:val="32"/>
          <w:shd w:val="clear" w:fill="FFFFFF"/>
        </w:rPr>
        <w:br w:type="textWrapping"/>
      </w:r>
      <w:r>
        <w:rPr>
          <w:rFonts w:hint="eastAsia" w:ascii="仿宋_GB2312" w:hAnsi="仿宋_GB2312" w:eastAsia="仿宋_GB2312" w:cs="仿宋_GB2312"/>
          <w:i w:val="0"/>
          <w:iCs w:val="0"/>
          <w:caps w:val="0"/>
          <w:color w:val="0F1115"/>
          <w:spacing w:val="0"/>
          <w:sz w:val="32"/>
          <w:szCs w:val="32"/>
          <w:shd w:val="clear" w:fill="FFFFFF"/>
        </w:rPr>
        <w:t>乙方须严格遵守《达拉特旗村级机电井井管员管理办法》的规定，并履行以下职责：</w:t>
      </w:r>
    </w:p>
    <w:p w14:paraId="6990A00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bCs/>
          <w:i w:val="0"/>
          <w:iCs w:val="0"/>
          <w:caps w:val="0"/>
          <w:color w:val="0F1115"/>
          <w:spacing w:val="0"/>
          <w:sz w:val="32"/>
          <w:szCs w:val="32"/>
          <w:shd w:val="clear" w:fill="FFFFFF"/>
        </w:rPr>
        <w:t>宣传配合：</w:t>
      </w:r>
      <w:r>
        <w:rPr>
          <w:rFonts w:hint="eastAsia" w:ascii="仿宋_GB2312" w:hAnsi="仿宋_GB2312" w:eastAsia="仿宋_GB2312" w:cs="仿宋_GB2312"/>
          <w:i w:val="0"/>
          <w:iCs w:val="0"/>
          <w:caps w:val="0"/>
          <w:color w:val="0F1115"/>
          <w:spacing w:val="0"/>
          <w:sz w:val="32"/>
          <w:szCs w:val="32"/>
          <w:shd w:val="clear" w:fill="FFFFFF"/>
        </w:rPr>
        <w:t> 积极宣传水资源保护法律法规及政策；配合各级水利部门、苏木镇及甲方开展地下水管理相关工作。</w:t>
      </w:r>
    </w:p>
    <w:p w14:paraId="645FE81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bCs/>
          <w:i w:val="0"/>
          <w:iCs w:val="0"/>
          <w:caps w:val="0"/>
          <w:color w:val="0F1115"/>
          <w:spacing w:val="0"/>
          <w:sz w:val="32"/>
          <w:szCs w:val="32"/>
          <w:shd w:val="clear" w:fill="FFFFFF"/>
        </w:rPr>
        <w:t>巡查监督：</w:t>
      </w:r>
    </w:p>
    <w:p w14:paraId="15EFCAF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定期对责任区内所有机电井及其附属设施（含“以电折水”、“井电双控”等计量设施）进行巡查，确保设施完好、运行正常。</w:t>
      </w:r>
    </w:p>
    <w:p w14:paraId="05BD5C4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及时发现、制止并报告违规打井、无证取水、破坏计量设施、擅自改变取水用途等违法行为，并建立巡查台账。</w:t>
      </w:r>
    </w:p>
    <w:p w14:paraId="5A5C2E2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监督取水户按许可规定取水，督促无证取水户办理合法手续。</w:t>
      </w:r>
    </w:p>
    <w:p w14:paraId="1BF91E9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bCs/>
          <w:i w:val="0"/>
          <w:iCs w:val="0"/>
          <w:caps w:val="0"/>
          <w:color w:val="0F1115"/>
          <w:spacing w:val="0"/>
          <w:sz w:val="32"/>
          <w:szCs w:val="32"/>
          <w:shd w:val="clear" w:fill="FFFFFF"/>
        </w:rPr>
        <w:t>信息管理：</w:t>
      </w:r>
      <w:r>
        <w:rPr>
          <w:rFonts w:hint="eastAsia" w:ascii="仿宋_GB2312" w:hAnsi="仿宋_GB2312" w:eastAsia="仿宋_GB2312" w:cs="仿宋_GB2312"/>
          <w:i w:val="0"/>
          <w:iCs w:val="0"/>
          <w:caps w:val="0"/>
          <w:color w:val="0F1115"/>
          <w:spacing w:val="0"/>
          <w:sz w:val="32"/>
          <w:szCs w:val="32"/>
          <w:shd w:val="clear" w:fill="FFFFFF"/>
        </w:rPr>
        <w:t> 准确采集、记录并定期更新责任区内每眼机电井的名称、位置、井深、水泵型号、电表号、取水用途等基本信息，确保信息完整准确。</w:t>
      </w:r>
    </w:p>
    <w:p w14:paraId="5F23AB9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bCs/>
          <w:i w:val="0"/>
          <w:iCs w:val="0"/>
          <w:caps w:val="0"/>
          <w:color w:val="0F1115"/>
          <w:spacing w:val="0"/>
          <w:sz w:val="32"/>
          <w:szCs w:val="32"/>
          <w:shd w:val="clear" w:fill="FFFFFF"/>
        </w:rPr>
        <w:t>日常维护：</w:t>
      </w:r>
      <w:r>
        <w:rPr>
          <w:rFonts w:hint="eastAsia" w:ascii="仿宋_GB2312" w:hAnsi="仿宋_GB2312" w:eastAsia="仿宋_GB2312" w:cs="仿宋_GB2312"/>
          <w:i w:val="0"/>
          <w:iCs w:val="0"/>
          <w:caps w:val="0"/>
          <w:color w:val="0F1115"/>
          <w:spacing w:val="0"/>
          <w:sz w:val="32"/>
          <w:szCs w:val="32"/>
          <w:shd w:val="clear" w:fill="FFFFFF"/>
        </w:rPr>
        <w:t> 负责机电井及计量设施的日常清洁、简单维护，发现故障或异常及时上报甲方或苏木镇水利部门。</w:t>
      </w:r>
    </w:p>
    <w:p w14:paraId="44FAC8C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bCs/>
          <w:i w:val="0"/>
          <w:iCs w:val="0"/>
          <w:caps w:val="0"/>
          <w:color w:val="0F1115"/>
          <w:spacing w:val="0"/>
          <w:sz w:val="32"/>
          <w:szCs w:val="32"/>
          <w:shd w:val="clear" w:fill="FFFFFF"/>
        </w:rPr>
        <w:t>其他工作：</w:t>
      </w:r>
      <w:r>
        <w:rPr>
          <w:rFonts w:hint="eastAsia" w:ascii="仿宋_GB2312" w:hAnsi="仿宋_GB2312" w:eastAsia="仿宋_GB2312" w:cs="仿宋_GB2312"/>
          <w:i w:val="0"/>
          <w:iCs w:val="0"/>
          <w:caps w:val="0"/>
          <w:color w:val="0F1115"/>
          <w:spacing w:val="0"/>
          <w:sz w:val="32"/>
          <w:szCs w:val="32"/>
          <w:shd w:val="clear" w:fill="FFFFFF"/>
        </w:rPr>
        <w:t> 按时完成甲方及上级水利部门交办的其他相关工作任务。</w:t>
      </w:r>
    </w:p>
    <w:p w14:paraId="2AA8532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bCs/>
          <w:i w:val="0"/>
          <w:iCs w:val="0"/>
          <w:caps w:val="0"/>
          <w:color w:val="0F1115"/>
          <w:spacing w:val="0"/>
          <w:sz w:val="32"/>
          <w:szCs w:val="32"/>
          <w:shd w:val="clear" w:fill="FFFFFF"/>
        </w:rPr>
        <w:t>第四条 工作补贴、考核与支付</w:t>
      </w:r>
    </w:p>
    <w:p w14:paraId="1A71285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bCs/>
          <w:i w:val="0"/>
          <w:iCs w:val="0"/>
          <w:caps w:val="0"/>
          <w:color w:val="0F1115"/>
          <w:spacing w:val="0"/>
          <w:sz w:val="32"/>
          <w:szCs w:val="32"/>
          <w:shd w:val="clear" w:fill="FFFFFF"/>
        </w:rPr>
        <w:t>补贴基数：</w:t>
      </w:r>
      <w:r>
        <w:rPr>
          <w:rFonts w:hint="eastAsia" w:ascii="仿宋_GB2312" w:hAnsi="仿宋_GB2312" w:eastAsia="仿宋_GB2312" w:cs="仿宋_GB2312"/>
          <w:i w:val="0"/>
          <w:iCs w:val="0"/>
          <w:caps w:val="0"/>
          <w:color w:val="0F1115"/>
          <w:spacing w:val="0"/>
          <w:sz w:val="32"/>
          <w:szCs w:val="32"/>
          <w:shd w:val="clear" w:fill="FFFFFF"/>
        </w:rPr>
        <w:t> 乙方年度工作补贴基数由甲方根据上级拨付的专项经费或水资源税征收任务目标等因素核定。</w:t>
      </w:r>
    </w:p>
    <w:p w14:paraId="394D09C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bCs/>
          <w:i w:val="0"/>
          <w:iCs w:val="0"/>
          <w:caps w:val="0"/>
          <w:color w:val="0F1115"/>
          <w:spacing w:val="0"/>
          <w:sz w:val="32"/>
          <w:szCs w:val="32"/>
          <w:shd w:val="clear" w:fill="FFFFFF"/>
        </w:rPr>
        <w:t>考核发放：</w:t>
      </w:r>
      <w:r>
        <w:rPr>
          <w:rFonts w:hint="eastAsia" w:ascii="仿宋_GB2312" w:hAnsi="仿宋_GB2312" w:eastAsia="仿宋_GB2312" w:cs="仿宋_GB2312"/>
          <w:i w:val="0"/>
          <w:iCs w:val="0"/>
          <w:caps w:val="0"/>
          <w:color w:val="0F1115"/>
          <w:spacing w:val="0"/>
          <w:sz w:val="32"/>
          <w:szCs w:val="32"/>
          <w:shd w:val="clear" w:fill="FFFFFF"/>
        </w:rPr>
        <w:t> 乙方的工作补贴与考核结果挂钩。甲方每（季度/半年/年度）依据考核细则对乙方进行评分。补贴发放标准按照《达拉特旗村级机电井井管员管理办法》第十条执行，即：</w:t>
      </w:r>
    </w:p>
    <w:p w14:paraId="18CE1C0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考核得分≥95分，按补贴基数的 </w:t>
      </w:r>
      <w:r>
        <w:rPr>
          <w:rStyle w:val="6"/>
          <w:rFonts w:hint="eastAsia" w:ascii="仿宋_GB2312" w:hAnsi="仿宋_GB2312" w:eastAsia="仿宋_GB2312" w:cs="仿宋_GB2312"/>
          <w:b/>
          <w:bCs/>
          <w:i w:val="0"/>
          <w:iCs w:val="0"/>
          <w:caps w:val="0"/>
          <w:color w:val="0F1115"/>
          <w:spacing w:val="0"/>
          <w:sz w:val="32"/>
          <w:szCs w:val="32"/>
          <w:shd w:val="clear" w:fill="FFFFFF"/>
        </w:rPr>
        <w:t>130%</w:t>
      </w:r>
      <w:r>
        <w:rPr>
          <w:rFonts w:hint="eastAsia" w:ascii="仿宋_GB2312" w:hAnsi="仿宋_GB2312" w:eastAsia="仿宋_GB2312" w:cs="仿宋_GB2312"/>
          <w:i w:val="0"/>
          <w:iCs w:val="0"/>
          <w:caps w:val="0"/>
          <w:color w:val="0F1115"/>
          <w:spacing w:val="0"/>
          <w:sz w:val="32"/>
          <w:szCs w:val="32"/>
          <w:shd w:val="clear" w:fill="FFFFFF"/>
        </w:rPr>
        <w:t> 发放；</w:t>
      </w:r>
    </w:p>
    <w:p w14:paraId="2A51F24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90分≤得分&lt;95分，按补贴基数的 </w:t>
      </w:r>
      <w:r>
        <w:rPr>
          <w:rStyle w:val="6"/>
          <w:rFonts w:hint="eastAsia" w:ascii="仿宋_GB2312" w:hAnsi="仿宋_GB2312" w:eastAsia="仿宋_GB2312" w:cs="仿宋_GB2312"/>
          <w:b/>
          <w:bCs/>
          <w:i w:val="0"/>
          <w:iCs w:val="0"/>
          <w:caps w:val="0"/>
          <w:color w:val="0F1115"/>
          <w:spacing w:val="0"/>
          <w:sz w:val="32"/>
          <w:szCs w:val="32"/>
          <w:shd w:val="clear" w:fill="FFFFFF"/>
        </w:rPr>
        <w:t>110%</w:t>
      </w:r>
      <w:r>
        <w:rPr>
          <w:rFonts w:hint="eastAsia" w:ascii="仿宋_GB2312" w:hAnsi="仿宋_GB2312" w:eastAsia="仿宋_GB2312" w:cs="仿宋_GB2312"/>
          <w:i w:val="0"/>
          <w:iCs w:val="0"/>
          <w:caps w:val="0"/>
          <w:color w:val="0F1115"/>
          <w:spacing w:val="0"/>
          <w:sz w:val="32"/>
          <w:szCs w:val="32"/>
          <w:shd w:val="clear" w:fill="FFFFFF"/>
        </w:rPr>
        <w:t> 发放；</w:t>
      </w:r>
    </w:p>
    <w:p w14:paraId="50E8808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85分≤得分&lt;90分，按补贴基数的 </w:t>
      </w:r>
      <w:r>
        <w:rPr>
          <w:rStyle w:val="6"/>
          <w:rFonts w:hint="eastAsia" w:ascii="仿宋_GB2312" w:hAnsi="仿宋_GB2312" w:eastAsia="仿宋_GB2312" w:cs="仿宋_GB2312"/>
          <w:b/>
          <w:bCs/>
          <w:i w:val="0"/>
          <w:iCs w:val="0"/>
          <w:caps w:val="0"/>
          <w:color w:val="0F1115"/>
          <w:spacing w:val="0"/>
          <w:sz w:val="32"/>
          <w:szCs w:val="32"/>
          <w:shd w:val="clear" w:fill="FFFFFF"/>
        </w:rPr>
        <w:t>100%</w:t>
      </w:r>
      <w:r>
        <w:rPr>
          <w:rFonts w:hint="eastAsia" w:ascii="仿宋_GB2312" w:hAnsi="仿宋_GB2312" w:eastAsia="仿宋_GB2312" w:cs="仿宋_GB2312"/>
          <w:i w:val="0"/>
          <w:iCs w:val="0"/>
          <w:caps w:val="0"/>
          <w:color w:val="0F1115"/>
          <w:spacing w:val="0"/>
          <w:sz w:val="32"/>
          <w:szCs w:val="32"/>
          <w:shd w:val="clear" w:fill="FFFFFF"/>
        </w:rPr>
        <w:t> 发放；</w:t>
      </w:r>
    </w:p>
    <w:p w14:paraId="3A25E64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80分≤得分&lt;85分，按补贴基数的 </w:t>
      </w:r>
      <w:r>
        <w:rPr>
          <w:rStyle w:val="6"/>
          <w:rFonts w:hint="eastAsia" w:ascii="仿宋_GB2312" w:hAnsi="仿宋_GB2312" w:eastAsia="仿宋_GB2312" w:cs="仿宋_GB2312"/>
          <w:b/>
          <w:bCs/>
          <w:i w:val="0"/>
          <w:iCs w:val="0"/>
          <w:caps w:val="0"/>
          <w:color w:val="0F1115"/>
          <w:spacing w:val="0"/>
          <w:sz w:val="32"/>
          <w:szCs w:val="32"/>
          <w:shd w:val="clear" w:fill="FFFFFF"/>
        </w:rPr>
        <w:t>80%</w:t>
      </w:r>
      <w:r>
        <w:rPr>
          <w:rFonts w:hint="eastAsia" w:ascii="仿宋_GB2312" w:hAnsi="仿宋_GB2312" w:eastAsia="仿宋_GB2312" w:cs="仿宋_GB2312"/>
          <w:i w:val="0"/>
          <w:iCs w:val="0"/>
          <w:caps w:val="0"/>
          <w:color w:val="0F1115"/>
          <w:spacing w:val="0"/>
          <w:sz w:val="32"/>
          <w:szCs w:val="32"/>
          <w:shd w:val="clear" w:fill="FFFFFF"/>
        </w:rPr>
        <w:t> 发放；</w:t>
      </w:r>
    </w:p>
    <w:p w14:paraId="0CD7649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得分&lt;80分，不予发放当期补贴。</w:t>
      </w:r>
    </w:p>
    <w:p w14:paraId="23F8DEA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bCs/>
          <w:i w:val="0"/>
          <w:iCs w:val="0"/>
          <w:caps w:val="0"/>
          <w:color w:val="0F1115"/>
          <w:spacing w:val="0"/>
          <w:sz w:val="32"/>
          <w:szCs w:val="32"/>
          <w:shd w:val="clear" w:fill="FFFFFF"/>
        </w:rPr>
        <w:t>支付时间：</w:t>
      </w:r>
      <w:r>
        <w:rPr>
          <w:rFonts w:hint="eastAsia" w:ascii="仿宋_GB2312" w:hAnsi="仿宋_GB2312" w:eastAsia="仿宋_GB2312" w:cs="仿宋_GB2312"/>
          <w:i w:val="0"/>
          <w:iCs w:val="0"/>
          <w:caps w:val="0"/>
          <w:color w:val="0F1115"/>
          <w:spacing w:val="0"/>
          <w:sz w:val="32"/>
          <w:szCs w:val="32"/>
          <w:shd w:val="clear" w:fill="FFFFFF"/>
        </w:rPr>
        <w:t> 考核结果公示无异议后 ______ 个工作日内，由甲方一次性支付当期工作补贴。</w:t>
      </w:r>
    </w:p>
    <w:p w14:paraId="358595D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bCs/>
          <w:i w:val="0"/>
          <w:iCs w:val="0"/>
          <w:caps w:val="0"/>
          <w:color w:val="0F1115"/>
          <w:spacing w:val="0"/>
          <w:sz w:val="32"/>
          <w:szCs w:val="32"/>
          <w:shd w:val="clear" w:fill="FFFFFF"/>
        </w:rPr>
        <w:t>第五条 违约责任</w:t>
      </w:r>
    </w:p>
    <w:p w14:paraId="136891C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乙方因巡查、报告不及时，导致管护区内发生重大破坏水资源设施、无证取水等违法事件未能被及时发现和查处的，甲方有权扣减相应考核分数及补贴，并视情节轻重给予警告、通报批评。</w:t>
      </w:r>
    </w:p>
    <w:p w14:paraId="52C1143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乙方虚报、瞒报、伪造巡查记录或取水信息的，甲方有权扣除本次考核全部得分，并追回已发放的相应补贴。情节严重或造成不良后果的，甲方有权单方解除本协议。</w:t>
      </w:r>
    </w:p>
    <w:p w14:paraId="46AFCA4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乙方因故意或重大过失，造成管护的机电井、计量设施严重损坏或丢失的，应承担相应的修复或赔偿责任。</w:t>
      </w:r>
    </w:p>
    <w:p w14:paraId="6DE4A9E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任何一方违反本协议约定，给对方造成经济损失的，应依法予以赔偿。</w:t>
      </w:r>
    </w:p>
    <w:p w14:paraId="7EF78B1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bCs/>
          <w:i w:val="0"/>
          <w:iCs w:val="0"/>
          <w:caps w:val="0"/>
          <w:color w:val="0F1115"/>
          <w:spacing w:val="0"/>
          <w:sz w:val="32"/>
          <w:szCs w:val="32"/>
          <w:shd w:val="clear" w:fill="FFFFFF"/>
        </w:rPr>
        <w:t>第六条 协议的变更、解除与终止</w:t>
      </w:r>
    </w:p>
    <w:p w14:paraId="02A5B09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协议期内，任何一方不得随意变更或解除协议。确需变更的，须双方协商一致并签订书面补充协议。</w:t>
      </w:r>
    </w:p>
    <w:p w14:paraId="264AABD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乙方在试用期内考核不合格，甲方有权单方解除本协议。</w:t>
      </w:r>
    </w:p>
    <w:p w14:paraId="72E3453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协议期满即行终止。若双方同意续签，应在期满前一个月内协商办理。</w:t>
      </w:r>
    </w:p>
    <w:p w14:paraId="09FCA64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乙方要求提前解除协议的，应提前30日向甲方提交书面申请，经甲方同意并办理工作交接后方可离职。否则，甲方有权不予发放剩余补贴。</w:t>
      </w:r>
    </w:p>
    <w:p w14:paraId="144F182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bCs/>
          <w:i w:val="0"/>
          <w:iCs w:val="0"/>
          <w:caps w:val="0"/>
          <w:color w:val="0F1115"/>
          <w:spacing w:val="0"/>
          <w:sz w:val="32"/>
          <w:szCs w:val="32"/>
          <w:shd w:val="clear" w:fill="FFFFFF"/>
        </w:rPr>
        <w:t>第七条 其他约定</w:t>
      </w:r>
    </w:p>
    <w:p w14:paraId="70EE50C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本协议一式三份，甲、乙双方各执一份，报 ______________ 苏木镇人民政府备案一份，具有同等法律效力。</w:t>
      </w:r>
    </w:p>
    <w:p w14:paraId="1510000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本协议自双方签字盖章之日起生效。</w:t>
      </w:r>
    </w:p>
    <w:p w14:paraId="09813A7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履行本协议过程中发生争议，双方应友好协商解决；协商不成的，可向甲方所在地人民法院提起诉讼。</w:t>
      </w:r>
    </w:p>
    <w:p w14:paraId="6529E7D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附件（机电井管护清单、考核细则等）为本协议不可分割的一部分，与本协议具有同等法律效力。</w:t>
      </w:r>
    </w:p>
    <w:p w14:paraId="0C30C91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Style w:val="6"/>
          <w:rFonts w:hint="eastAsia" w:ascii="仿宋_GB2312" w:hAnsi="仿宋_GB2312" w:eastAsia="仿宋_GB2312" w:cs="仿宋_GB2312"/>
          <w:b/>
          <w:bCs/>
          <w:i w:val="0"/>
          <w:iCs w:val="0"/>
          <w:caps w:val="0"/>
          <w:color w:val="0F1115"/>
          <w:spacing w:val="0"/>
          <w:sz w:val="32"/>
          <w:szCs w:val="32"/>
          <w:shd w:val="clear" w:fill="FFFFFF"/>
        </w:rPr>
        <w:t>第八条 特别提示</w:t>
      </w:r>
      <w:r>
        <w:rPr>
          <w:rFonts w:hint="eastAsia" w:ascii="仿宋_GB2312" w:hAnsi="仿宋_GB2312" w:eastAsia="仿宋_GB2312" w:cs="仿宋_GB2312"/>
          <w:i w:val="0"/>
          <w:iCs w:val="0"/>
          <w:caps w:val="0"/>
          <w:color w:val="0F1115"/>
          <w:spacing w:val="0"/>
          <w:sz w:val="32"/>
          <w:szCs w:val="32"/>
          <w:shd w:val="clear" w:fill="FFFFFF"/>
        </w:rPr>
        <w:br w:type="textWrapping"/>
      </w:r>
      <w:r>
        <w:rPr>
          <w:rFonts w:hint="eastAsia" w:ascii="仿宋_GB2312" w:hAnsi="仿宋_GB2312" w:eastAsia="仿宋_GB2312" w:cs="仿宋_GB2312"/>
          <w:i w:val="0"/>
          <w:iCs w:val="0"/>
          <w:caps w:val="0"/>
          <w:color w:val="0F1115"/>
          <w:spacing w:val="0"/>
          <w:sz w:val="32"/>
          <w:szCs w:val="32"/>
          <w:shd w:val="clear" w:fill="FFFFFF"/>
        </w:rPr>
        <w:t>乙方已仔细阅读并完全理解《达拉特旗村级机电井井管员管理办法》及本协议全部条款的含义，自愿签订本协议。</w:t>
      </w:r>
    </w:p>
    <w:p w14:paraId="460DC4D3">
      <w:pPr>
        <w:pStyle w:val="2"/>
        <w:keepNext w:val="0"/>
        <w:keepLines w:val="0"/>
        <w:widowControl/>
        <w:suppressLineNumbers w:val="0"/>
        <w:shd w:val="clear" w:fill="FFFFFF"/>
        <w:spacing w:before="240" w:beforeAutospacing="0" w:after="240" w:afterAutospacing="0"/>
        <w:ind w:left="0" w:right="0" w:firstLine="0"/>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（以下无正文）</w:t>
      </w:r>
    </w:p>
    <w:p w14:paraId="10FB18CB">
      <w:pPr>
        <w:pStyle w:val="2"/>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shd w:val="clear" w:fill="FFFFFF"/>
        </w:rPr>
      </w:pPr>
    </w:p>
    <w:p w14:paraId="6B596091">
      <w:pPr>
        <w:pStyle w:val="2"/>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shd w:val="clear" w:fill="FFFFFF"/>
        </w:rPr>
      </w:pPr>
    </w:p>
    <w:p w14:paraId="1F752C90">
      <w:pPr>
        <w:pStyle w:val="2"/>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shd w:val="clear" w:fill="FFFFFF"/>
        </w:rPr>
      </w:pPr>
    </w:p>
    <w:p w14:paraId="11630F18">
      <w:pPr>
        <w:pStyle w:val="2"/>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shd w:val="clear" w:fill="FFFFFF"/>
        </w:rPr>
      </w:pPr>
    </w:p>
    <w:p w14:paraId="29508C18">
      <w:pPr>
        <w:pStyle w:val="2"/>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shd w:val="clear" w:fill="FFFFFF"/>
        </w:rPr>
      </w:pPr>
    </w:p>
    <w:p w14:paraId="492D7288">
      <w:pPr>
        <w:pStyle w:val="2"/>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shd w:val="clear" w:fill="FFFFFF"/>
        </w:rPr>
      </w:pPr>
    </w:p>
    <w:p w14:paraId="421F8291">
      <w:pPr>
        <w:pStyle w:val="2"/>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shd w:val="clear" w:fill="FFFFFF"/>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66"/>
        <w:gridCol w:w="3266"/>
        <w:gridCol w:w="3266"/>
      </w:tblGrid>
      <w:tr w14:paraId="0A797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66" w:type="dxa"/>
          </w:tcPr>
          <w:p w14:paraId="5A1776AD">
            <w:pPr>
              <w:pStyle w:val="2"/>
              <w:keepNext w:val="0"/>
              <w:keepLines w:val="0"/>
              <w:widowControl/>
              <w:suppressLineNumbers w:val="0"/>
              <w:spacing w:before="240" w:beforeAutospacing="0" w:after="240" w:afterAutospacing="0"/>
              <w:ind w:right="0"/>
              <w:rPr>
                <w:rStyle w:val="6"/>
                <w:rFonts w:hint="default" w:ascii="Segoe UI" w:hAnsi="Segoe UI" w:eastAsia="Segoe UI" w:cs="Segoe UI"/>
                <w:b/>
                <w:bCs/>
                <w:i w:val="0"/>
                <w:iCs w:val="0"/>
                <w:caps w:val="0"/>
                <w:color w:val="0F1115"/>
                <w:spacing w:val="0"/>
                <w:sz w:val="24"/>
                <w:szCs w:val="24"/>
                <w:shd w:val="clear" w:fill="FFFFFF"/>
              </w:rPr>
            </w:pPr>
          </w:p>
          <w:p w14:paraId="5ACED4A4">
            <w:pPr>
              <w:pStyle w:val="2"/>
              <w:keepNext w:val="0"/>
              <w:keepLines w:val="0"/>
              <w:pageBreakBefore w:val="0"/>
              <w:widowControl w:val="0"/>
              <w:suppressLineNumbers w:val="0"/>
              <w:kinsoku w:val="0"/>
              <w:wordWrap/>
              <w:overflowPunct/>
              <w:topLinePunct w:val="0"/>
              <w:autoSpaceDE/>
              <w:autoSpaceDN/>
              <w:bidi w:val="0"/>
              <w:adjustRightInd/>
              <w:snapToGrid/>
              <w:spacing w:before="240" w:beforeAutospacing="0" w:after="240" w:afterAutospacing="0"/>
              <w:ind w:right="0"/>
              <w:jc w:val="left"/>
              <w:textAlignment w:val="auto"/>
              <w:rPr>
                <w:rStyle w:val="6"/>
                <w:rFonts w:hint="eastAsia" w:ascii="仿宋_GB2312" w:hAnsi="仿宋_GB2312" w:eastAsia="仿宋_GB2312" w:cs="仿宋_GB2312"/>
                <w:b/>
                <w:bCs/>
                <w:i w:val="0"/>
                <w:iCs w:val="0"/>
                <w:caps w:val="0"/>
                <w:color w:val="0F1115"/>
                <w:spacing w:val="0"/>
                <w:sz w:val="28"/>
                <w:szCs w:val="28"/>
                <w:shd w:val="clear" w:fill="FFFFFF"/>
                <w:lang w:val="en-US" w:eastAsia="zh-CN"/>
              </w:rPr>
            </w:pPr>
          </w:p>
          <w:p w14:paraId="59DBFF95">
            <w:pPr>
              <w:pStyle w:val="2"/>
              <w:keepNext w:val="0"/>
              <w:keepLines w:val="0"/>
              <w:pageBreakBefore w:val="0"/>
              <w:widowControl w:val="0"/>
              <w:suppressLineNumbers w:val="0"/>
              <w:kinsoku w:val="0"/>
              <w:wordWrap/>
              <w:overflowPunct/>
              <w:topLinePunct w:val="0"/>
              <w:autoSpaceDE/>
              <w:autoSpaceDN/>
              <w:bidi w:val="0"/>
              <w:adjustRightInd/>
              <w:snapToGrid/>
              <w:spacing w:before="240" w:beforeAutospacing="0" w:after="240" w:afterAutospacing="0"/>
              <w:ind w:right="0"/>
              <w:jc w:val="left"/>
              <w:textAlignment w:val="auto"/>
              <w:rPr>
                <w:rFonts w:hint="default" w:ascii="Segoe UI" w:hAnsi="Segoe UI" w:eastAsia="Segoe UI" w:cs="Segoe UI"/>
                <w:i w:val="0"/>
                <w:iCs w:val="0"/>
                <w:caps w:val="0"/>
                <w:color w:val="0F1115"/>
                <w:spacing w:val="0"/>
                <w:sz w:val="24"/>
                <w:szCs w:val="24"/>
                <w:shd w:val="clear" w:fill="FFFFFF"/>
                <w:vertAlign w:val="baseline"/>
              </w:rPr>
            </w:pPr>
            <w:r>
              <w:rPr>
                <w:rStyle w:val="6"/>
                <w:rFonts w:hint="eastAsia" w:ascii="仿宋_GB2312" w:hAnsi="仿宋_GB2312" w:eastAsia="仿宋_GB2312" w:cs="仿宋_GB2312"/>
                <w:b/>
                <w:bCs/>
                <w:i w:val="0"/>
                <w:iCs w:val="0"/>
                <w:caps w:val="0"/>
                <w:color w:val="0F1115"/>
                <w:spacing w:val="0"/>
                <w:sz w:val="28"/>
                <w:szCs w:val="28"/>
                <w:shd w:val="clear" w:fill="FFFFFF"/>
                <w:lang w:val="en-US" w:eastAsia="zh-CN"/>
              </w:rPr>
              <w:t>甲方（盖章）</w:t>
            </w:r>
            <w:r>
              <w:rPr>
                <w:rStyle w:val="6"/>
                <w:rFonts w:hint="eastAsia" w:ascii="仿宋_GB2312" w:hAnsi="仿宋_GB2312" w:eastAsia="仿宋_GB2312" w:cs="仿宋_GB2312"/>
                <w:b/>
                <w:bCs/>
                <w:i w:val="0"/>
                <w:iCs w:val="0"/>
                <w:caps w:val="0"/>
                <w:color w:val="0F1115"/>
                <w:spacing w:val="0"/>
                <w:sz w:val="28"/>
                <w:szCs w:val="28"/>
                <w:shd w:val="clear" w:fill="FFFFFF"/>
              </w:rPr>
              <w:t>：</w:t>
            </w:r>
            <w:r>
              <w:rPr>
                <w:rFonts w:hint="eastAsia" w:ascii="仿宋_GB2312" w:hAnsi="仿宋_GB2312" w:eastAsia="仿宋_GB2312" w:cs="仿宋_GB2312"/>
                <w:i w:val="0"/>
                <w:iCs w:val="0"/>
                <w:caps w:val="0"/>
                <w:color w:val="0F1115"/>
                <w:spacing w:val="0"/>
                <w:sz w:val="28"/>
                <w:szCs w:val="28"/>
                <w:shd w:val="clear" w:fill="FFFFFF"/>
              </w:rPr>
              <w:t xml:space="preserve">_____________ </w:t>
            </w:r>
            <w:r>
              <w:rPr>
                <w:rFonts w:ascii="Segoe UI" w:hAnsi="Segoe UI" w:eastAsia="Segoe UI" w:cs="Segoe UI"/>
                <w:i w:val="0"/>
                <w:iCs w:val="0"/>
                <w:caps w:val="0"/>
                <w:color w:val="0F1115"/>
                <w:spacing w:val="0"/>
                <w:sz w:val="24"/>
                <w:szCs w:val="24"/>
                <w:shd w:val="clear" w:fill="FFFFFF"/>
              </w:rPr>
              <w:t>嘎查村村民委员会</w:t>
            </w:r>
          </w:p>
        </w:tc>
        <w:tc>
          <w:tcPr>
            <w:tcW w:w="3266" w:type="dxa"/>
          </w:tcPr>
          <w:p w14:paraId="302AC4AF">
            <w:pPr>
              <w:pStyle w:val="2"/>
              <w:keepNext w:val="0"/>
              <w:keepLines w:val="0"/>
              <w:widowControl/>
              <w:suppressLineNumbers w:val="0"/>
              <w:spacing w:before="240" w:beforeAutospacing="0" w:after="240" w:afterAutospacing="0"/>
              <w:ind w:right="0"/>
              <w:rPr>
                <w:rStyle w:val="6"/>
                <w:rFonts w:hint="default" w:ascii="Segoe UI" w:hAnsi="Segoe UI" w:eastAsia="Segoe UI" w:cs="Segoe UI"/>
                <w:b/>
                <w:bCs/>
                <w:i w:val="0"/>
                <w:iCs w:val="0"/>
                <w:caps w:val="0"/>
                <w:color w:val="0F1115"/>
                <w:spacing w:val="0"/>
                <w:sz w:val="24"/>
                <w:szCs w:val="24"/>
                <w:shd w:val="clear" w:fill="FFFFFF"/>
              </w:rPr>
            </w:pPr>
          </w:p>
          <w:p w14:paraId="39851712">
            <w:pPr>
              <w:pStyle w:val="2"/>
              <w:keepNext w:val="0"/>
              <w:keepLines w:val="0"/>
              <w:widowControl/>
              <w:suppressLineNumbers w:val="0"/>
              <w:spacing w:before="240" w:beforeAutospacing="0" w:after="240" w:afterAutospacing="0"/>
              <w:ind w:right="0"/>
              <w:rPr>
                <w:rStyle w:val="6"/>
                <w:rFonts w:hint="default" w:ascii="Segoe UI" w:hAnsi="Segoe UI" w:eastAsia="Segoe UI" w:cs="Segoe UI"/>
                <w:b/>
                <w:bCs/>
                <w:i w:val="0"/>
                <w:iCs w:val="0"/>
                <w:caps w:val="0"/>
                <w:color w:val="0F1115"/>
                <w:spacing w:val="0"/>
                <w:sz w:val="24"/>
                <w:szCs w:val="24"/>
                <w:shd w:val="clear" w:fill="FFFFFF"/>
              </w:rPr>
            </w:pPr>
          </w:p>
          <w:p w14:paraId="1EB3312B">
            <w:pPr>
              <w:pStyle w:val="2"/>
              <w:keepNext w:val="0"/>
              <w:keepLines w:val="0"/>
              <w:pageBreakBefore w:val="0"/>
              <w:widowControl w:val="0"/>
              <w:suppressLineNumbers w:val="0"/>
              <w:kinsoku w:val="0"/>
              <w:wordWrap/>
              <w:overflowPunct/>
              <w:topLinePunct w:val="0"/>
              <w:autoSpaceDE/>
              <w:autoSpaceDN/>
              <w:bidi w:val="0"/>
              <w:adjustRightInd/>
              <w:snapToGrid/>
              <w:spacing w:before="240" w:beforeAutospacing="0" w:after="240" w:afterAutospacing="0"/>
              <w:ind w:right="0"/>
              <w:jc w:val="left"/>
              <w:textAlignment w:val="auto"/>
              <w:rPr>
                <w:rFonts w:hint="default" w:ascii="Segoe UI" w:hAnsi="Segoe UI" w:eastAsia="Segoe UI" w:cs="Segoe UI"/>
                <w:i w:val="0"/>
                <w:iCs w:val="0"/>
                <w:caps w:val="0"/>
                <w:color w:val="0F1115"/>
                <w:spacing w:val="0"/>
                <w:sz w:val="24"/>
                <w:szCs w:val="24"/>
                <w:shd w:val="clear" w:fill="FFFFFF"/>
                <w:vertAlign w:val="baseline"/>
              </w:rPr>
            </w:pPr>
            <w:r>
              <w:rPr>
                <w:rStyle w:val="6"/>
                <w:rFonts w:hint="default" w:ascii="仿宋_GB2312" w:hAnsi="仿宋_GB2312" w:eastAsia="仿宋_GB2312" w:cs="仿宋_GB2312"/>
                <w:b/>
                <w:bCs/>
                <w:i w:val="0"/>
                <w:iCs w:val="0"/>
                <w:caps w:val="0"/>
                <w:color w:val="0F1115"/>
                <w:spacing w:val="0"/>
                <w:sz w:val="28"/>
                <w:szCs w:val="28"/>
                <w:shd w:val="clear" w:fill="FFFFFF"/>
                <w:lang w:val="en-US" w:eastAsia="zh-CN"/>
              </w:rPr>
              <w:t>乙方（签字并按手印）：______________</w:t>
            </w:r>
            <w:r>
              <w:rPr>
                <w:rFonts w:hint="default" w:ascii="Segoe UI" w:hAnsi="Segoe UI" w:eastAsia="Segoe UI" w:cs="Segoe UI"/>
                <w:i w:val="0"/>
                <w:iCs w:val="0"/>
                <w:caps w:val="0"/>
                <w:color w:val="0F1115"/>
                <w:spacing w:val="0"/>
                <w:sz w:val="24"/>
                <w:szCs w:val="24"/>
                <w:shd w:val="clear" w:fill="FFFFFF"/>
              </w:rPr>
              <w:br w:type="textWrapping"/>
            </w:r>
          </w:p>
        </w:tc>
        <w:tc>
          <w:tcPr>
            <w:tcW w:w="3266" w:type="dxa"/>
          </w:tcPr>
          <w:p w14:paraId="7CACB23D">
            <w:pPr>
              <w:pStyle w:val="2"/>
              <w:keepNext w:val="0"/>
              <w:keepLines w:val="0"/>
              <w:widowControl/>
              <w:suppressLineNumbers w:val="0"/>
              <w:spacing w:before="240" w:beforeAutospacing="0" w:after="240" w:afterAutospacing="0"/>
              <w:ind w:right="0"/>
              <w:rPr>
                <w:rStyle w:val="6"/>
                <w:rFonts w:hint="default" w:ascii="Segoe UI" w:hAnsi="Segoe UI" w:eastAsia="Segoe UI" w:cs="Segoe UI"/>
                <w:b/>
                <w:bCs/>
                <w:i w:val="0"/>
                <w:iCs w:val="0"/>
                <w:caps w:val="0"/>
                <w:color w:val="0F1115"/>
                <w:spacing w:val="0"/>
                <w:sz w:val="24"/>
                <w:szCs w:val="24"/>
                <w:shd w:val="clear" w:fill="FFFFFF"/>
              </w:rPr>
            </w:pPr>
          </w:p>
          <w:p w14:paraId="1821FEF7">
            <w:pPr>
              <w:pStyle w:val="2"/>
              <w:keepNext w:val="0"/>
              <w:keepLines w:val="0"/>
              <w:widowControl/>
              <w:suppressLineNumbers w:val="0"/>
              <w:spacing w:before="240" w:beforeAutospacing="0" w:after="240" w:afterAutospacing="0"/>
              <w:ind w:right="0"/>
              <w:rPr>
                <w:rStyle w:val="6"/>
                <w:rFonts w:hint="default" w:ascii="Segoe UI" w:hAnsi="Segoe UI" w:eastAsia="Segoe UI" w:cs="Segoe UI"/>
                <w:b/>
                <w:bCs/>
                <w:i w:val="0"/>
                <w:iCs w:val="0"/>
                <w:caps w:val="0"/>
                <w:color w:val="0F1115"/>
                <w:spacing w:val="0"/>
                <w:sz w:val="24"/>
                <w:szCs w:val="24"/>
                <w:shd w:val="clear" w:fill="FFFFFF"/>
              </w:rPr>
            </w:pPr>
          </w:p>
          <w:p w14:paraId="129E5D88">
            <w:pPr>
              <w:pStyle w:val="2"/>
              <w:keepNext w:val="0"/>
              <w:keepLines w:val="0"/>
              <w:widowControl/>
              <w:suppressLineNumbers w:val="0"/>
              <w:spacing w:before="240" w:beforeAutospacing="0" w:after="240" w:afterAutospacing="0"/>
              <w:ind w:right="0"/>
              <w:rPr>
                <w:rFonts w:hint="default" w:ascii="Segoe UI" w:hAnsi="Segoe UI" w:eastAsia="Segoe UI" w:cs="Segoe UI"/>
                <w:i w:val="0"/>
                <w:iCs w:val="0"/>
                <w:caps w:val="0"/>
                <w:color w:val="0F1115"/>
                <w:spacing w:val="0"/>
                <w:sz w:val="24"/>
                <w:szCs w:val="24"/>
                <w:shd w:val="clear" w:fill="FFFFFF"/>
                <w:vertAlign w:val="baseline"/>
              </w:rPr>
            </w:pPr>
            <w:r>
              <w:rPr>
                <w:rStyle w:val="6"/>
                <w:rFonts w:hint="default" w:ascii="Segoe UI" w:hAnsi="Segoe UI" w:eastAsia="Segoe UI" w:cs="Segoe UI"/>
                <w:b/>
                <w:bCs/>
                <w:i w:val="0"/>
                <w:iCs w:val="0"/>
                <w:caps w:val="0"/>
                <w:color w:val="0F1115"/>
                <w:spacing w:val="0"/>
                <w:sz w:val="24"/>
                <w:szCs w:val="24"/>
                <w:shd w:val="clear" w:fill="FFFFFF"/>
              </w:rPr>
              <w:t>苏</w:t>
            </w:r>
            <w:r>
              <w:rPr>
                <w:rStyle w:val="6"/>
                <w:rFonts w:hint="default" w:ascii="仿宋_GB2312" w:hAnsi="仿宋_GB2312" w:eastAsia="仿宋_GB2312" w:cs="仿宋_GB2312"/>
                <w:b/>
                <w:bCs/>
                <w:i w:val="0"/>
                <w:iCs w:val="0"/>
                <w:caps w:val="0"/>
                <w:color w:val="0F1115"/>
                <w:spacing w:val="0"/>
                <w:sz w:val="28"/>
                <w:szCs w:val="28"/>
                <w:shd w:val="clear" w:fill="FFFFFF"/>
                <w:lang w:val="en-US" w:eastAsia="zh-CN"/>
              </w:rPr>
              <w:t>木镇人民政府（备案章）：_____________</w:t>
            </w:r>
          </w:p>
        </w:tc>
      </w:tr>
      <w:tr w14:paraId="17E37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66" w:type="dxa"/>
          </w:tcPr>
          <w:p w14:paraId="240D17C0">
            <w:pPr>
              <w:pStyle w:val="2"/>
              <w:keepNext w:val="0"/>
              <w:keepLines w:val="0"/>
              <w:widowControl/>
              <w:suppressLineNumbers w:val="0"/>
              <w:spacing w:before="240" w:beforeAutospacing="0" w:after="240" w:afterAutospacing="0"/>
              <w:ind w:right="0"/>
              <w:rPr>
                <w:rFonts w:hint="default" w:ascii="Segoe UI" w:hAnsi="Segoe UI" w:eastAsia="Segoe UI" w:cs="Segoe UI"/>
                <w:i w:val="0"/>
                <w:iCs w:val="0"/>
                <w:caps w:val="0"/>
                <w:color w:val="0F1115"/>
                <w:spacing w:val="0"/>
                <w:sz w:val="24"/>
                <w:szCs w:val="24"/>
                <w:shd w:val="clear" w:fill="FFFFFF"/>
                <w:vertAlign w:val="baseline"/>
              </w:rPr>
            </w:pPr>
            <w:r>
              <w:rPr>
                <w:rStyle w:val="6"/>
                <w:rFonts w:hint="default" w:ascii="Segoe UI" w:hAnsi="Segoe UI" w:eastAsia="Segoe UI" w:cs="Segoe UI"/>
                <w:b/>
                <w:bCs/>
                <w:i w:val="0"/>
                <w:iCs w:val="0"/>
                <w:caps w:val="0"/>
                <w:color w:val="0F1115"/>
                <w:spacing w:val="0"/>
                <w:sz w:val="24"/>
                <w:szCs w:val="24"/>
                <w:shd w:val="clear" w:fill="FFFFFF"/>
              </w:rPr>
              <w:t>负责人（签字）：</w:t>
            </w:r>
            <w:r>
              <w:rPr>
                <w:rFonts w:hint="default" w:ascii="Segoe UI" w:hAnsi="Segoe UI" w:eastAsia="Segoe UI" w:cs="Segoe UI"/>
                <w:i w:val="0"/>
                <w:iCs w:val="0"/>
                <w:caps w:val="0"/>
                <w:color w:val="0F1115"/>
                <w:spacing w:val="0"/>
                <w:sz w:val="24"/>
                <w:szCs w:val="24"/>
                <w:shd w:val="clear" w:fill="FFFFFF"/>
              </w:rPr>
              <w:t>_____________</w:t>
            </w:r>
          </w:p>
        </w:tc>
        <w:tc>
          <w:tcPr>
            <w:tcW w:w="3266" w:type="dxa"/>
          </w:tcPr>
          <w:p w14:paraId="26623A45">
            <w:pPr>
              <w:pStyle w:val="2"/>
              <w:keepNext w:val="0"/>
              <w:keepLines w:val="0"/>
              <w:widowControl/>
              <w:suppressLineNumbers w:val="0"/>
              <w:spacing w:before="240" w:beforeAutospacing="0" w:after="240" w:afterAutospacing="0"/>
              <w:ind w:right="0"/>
              <w:rPr>
                <w:rFonts w:hint="default" w:ascii="Segoe UI" w:hAnsi="Segoe UI" w:eastAsia="Segoe UI" w:cs="Segoe UI"/>
                <w:i w:val="0"/>
                <w:iCs w:val="0"/>
                <w:caps w:val="0"/>
                <w:color w:val="0F1115"/>
                <w:spacing w:val="0"/>
                <w:sz w:val="24"/>
                <w:szCs w:val="24"/>
                <w:shd w:val="clear" w:fill="FFFFFF"/>
                <w:vertAlign w:val="baseline"/>
              </w:rPr>
            </w:pPr>
          </w:p>
        </w:tc>
        <w:tc>
          <w:tcPr>
            <w:tcW w:w="3266" w:type="dxa"/>
          </w:tcPr>
          <w:p w14:paraId="77FC6669">
            <w:pPr>
              <w:pStyle w:val="2"/>
              <w:keepNext w:val="0"/>
              <w:keepLines w:val="0"/>
              <w:widowControl/>
              <w:suppressLineNumbers w:val="0"/>
              <w:spacing w:before="240" w:beforeAutospacing="0" w:after="240" w:afterAutospacing="0"/>
              <w:ind w:right="0"/>
              <w:rPr>
                <w:rFonts w:hint="default" w:ascii="Segoe UI" w:hAnsi="Segoe UI" w:eastAsia="Segoe UI" w:cs="Segoe UI"/>
                <w:i w:val="0"/>
                <w:iCs w:val="0"/>
                <w:caps w:val="0"/>
                <w:color w:val="0F1115"/>
                <w:spacing w:val="0"/>
                <w:sz w:val="24"/>
                <w:szCs w:val="24"/>
                <w:shd w:val="clear" w:fill="FFFFFF"/>
                <w:vertAlign w:val="baseline"/>
              </w:rPr>
            </w:pPr>
          </w:p>
        </w:tc>
      </w:tr>
      <w:tr w14:paraId="41A65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66" w:type="dxa"/>
          </w:tcPr>
          <w:p w14:paraId="62180E41">
            <w:pPr>
              <w:pStyle w:val="2"/>
              <w:keepNext w:val="0"/>
              <w:keepLines w:val="0"/>
              <w:widowControl/>
              <w:suppressLineNumbers w:val="0"/>
              <w:spacing w:before="240" w:beforeAutospacing="0" w:after="240" w:afterAutospacing="0"/>
              <w:ind w:right="0"/>
              <w:rPr>
                <w:rFonts w:hint="default" w:ascii="Segoe UI" w:hAnsi="Segoe UI" w:eastAsia="Segoe UI" w:cs="Segoe UI"/>
                <w:i w:val="0"/>
                <w:iCs w:val="0"/>
                <w:caps w:val="0"/>
                <w:color w:val="0F1115"/>
                <w:spacing w:val="0"/>
                <w:sz w:val="24"/>
                <w:szCs w:val="24"/>
                <w:shd w:val="clear" w:fill="FFFFFF"/>
                <w:vertAlign w:val="baseline"/>
              </w:rPr>
            </w:pPr>
            <w:r>
              <w:rPr>
                <w:rStyle w:val="6"/>
                <w:rFonts w:hint="default" w:ascii="Segoe UI" w:hAnsi="Segoe UI" w:eastAsia="Segoe UI" w:cs="Segoe UI"/>
                <w:b/>
                <w:bCs/>
                <w:i w:val="0"/>
                <w:iCs w:val="0"/>
                <w:caps w:val="0"/>
                <w:color w:val="0F1115"/>
                <w:spacing w:val="0"/>
                <w:sz w:val="24"/>
                <w:szCs w:val="24"/>
                <w:shd w:val="clear" w:fill="FFFFFF"/>
              </w:rPr>
              <w:t>签订日期：</w:t>
            </w:r>
            <w:bookmarkStart w:id="12" w:name="_GoBack"/>
            <w:bookmarkEnd w:id="12"/>
            <w:r>
              <w:rPr>
                <w:rFonts w:hint="default" w:ascii="Segoe UI" w:hAnsi="Segoe UI" w:eastAsia="Segoe UI" w:cs="Segoe UI"/>
                <w:i w:val="0"/>
                <w:iCs w:val="0"/>
                <w:caps w:val="0"/>
                <w:color w:val="0F1115"/>
                <w:spacing w:val="0"/>
                <w:sz w:val="24"/>
                <w:szCs w:val="24"/>
                <w:shd w:val="clear" w:fill="FFFFFF"/>
              </w:rPr>
              <w:t>_____ 年 ______ 月 ______ 日</w:t>
            </w:r>
          </w:p>
        </w:tc>
        <w:tc>
          <w:tcPr>
            <w:tcW w:w="3266" w:type="dxa"/>
          </w:tcPr>
          <w:p w14:paraId="06B3C94A">
            <w:pPr>
              <w:pStyle w:val="2"/>
              <w:keepNext w:val="0"/>
              <w:keepLines w:val="0"/>
              <w:widowControl/>
              <w:suppressLineNumbers w:val="0"/>
              <w:spacing w:before="240" w:beforeAutospacing="0" w:after="240" w:afterAutospacing="0"/>
              <w:ind w:right="0"/>
              <w:rPr>
                <w:rFonts w:hint="default" w:ascii="Segoe UI" w:hAnsi="Segoe UI" w:eastAsia="Segoe UI" w:cs="Segoe UI"/>
                <w:i w:val="0"/>
                <w:iCs w:val="0"/>
                <w:caps w:val="0"/>
                <w:color w:val="0F1115"/>
                <w:spacing w:val="0"/>
                <w:sz w:val="24"/>
                <w:szCs w:val="24"/>
                <w:shd w:val="clear" w:fill="FFFFFF"/>
                <w:vertAlign w:val="baseline"/>
              </w:rPr>
            </w:pPr>
            <w:r>
              <w:rPr>
                <w:rStyle w:val="6"/>
                <w:rFonts w:hint="default" w:ascii="Segoe UI" w:hAnsi="Segoe UI" w:eastAsia="Segoe UI" w:cs="Segoe UI"/>
                <w:b/>
                <w:bCs/>
                <w:i w:val="0"/>
                <w:iCs w:val="0"/>
                <w:caps w:val="0"/>
                <w:color w:val="0F1115"/>
                <w:spacing w:val="0"/>
                <w:sz w:val="24"/>
                <w:szCs w:val="24"/>
                <w:shd w:val="clear" w:fill="FFFFFF"/>
              </w:rPr>
              <w:t>签订日期：</w:t>
            </w:r>
            <w:r>
              <w:rPr>
                <w:rFonts w:hint="default" w:ascii="Segoe UI" w:hAnsi="Segoe UI" w:eastAsia="Segoe UI" w:cs="Segoe UI"/>
                <w:i w:val="0"/>
                <w:iCs w:val="0"/>
                <w:caps w:val="0"/>
                <w:color w:val="0F1115"/>
                <w:spacing w:val="0"/>
                <w:sz w:val="24"/>
                <w:szCs w:val="24"/>
                <w:shd w:val="clear" w:fill="FFFFFF"/>
              </w:rPr>
              <w:t>_____ 年 ______ 月 ______ 日</w:t>
            </w:r>
          </w:p>
        </w:tc>
        <w:tc>
          <w:tcPr>
            <w:tcW w:w="3266" w:type="dxa"/>
          </w:tcPr>
          <w:p w14:paraId="4A3A0B0F">
            <w:pPr>
              <w:pStyle w:val="2"/>
              <w:keepNext w:val="0"/>
              <w:keepLines w:val="0"/>
              <w:widowControl/>
              <w:suppressLineNumbers w:val="0"/>
              <w:spacing w:before="240" w:beforeAutospacing="0" w:after="240" w:afterAutospacing="0"/>
              <w:ind w:right="0"/>
              <w:rPr>
                <w:rFonts w:hint="default" w:ascii="Segoe UI" w:hAnsi="Segoe UI" w:eastAsia="Segoe UI" w:cs="Segoe UI"/>
                <w:i w:val="0"/>
                <w:iCs w:val="0"/>
                <w:caps w:val="0"/>
                <w:color w:val="0F1115"/>
                <w:spacing w:val="0"/>
                <w:sz w:val="24"/>
                <w:szCs w:val="24"/>
                <w:shd w:val="clear" w:fill="FFFFFF"/>
                <w:vertAlign w:val="baseline"/>
              </w:rPr>
            </w:pPr>
            <w:r>
              <w:rPr>
                <w:rStyle w:val="6"/>
                <w:rFonts w:hint="default" w:ascii="Segoe UI" w:hAnsi="Segoe UI" w:eastAsia="Segoe UI" w:cs="Segoe UI"/>
                <w:b/>
                <w:bCs/>
                <w:i w:val="0"/>
                <w:iCs w:val="0"/>
                <w:caps w:val="0"/>
                <w:color w:val="0F1115"/>
                <w:spacing w:val="0"/>
                <w:sz w:val="24"/>
                <w:szCs w:val="24"/>
                <w:shd w:val="clear" w:fill="FFFFFF"/>
              </w:rPr>
              <w:t>签订日期：</w:t>
            </w:r>
            <w:r>
              <w:rPr>
                <w:rFonts w:hint="default" w:ascii="Segoe UI" w:hAnsi="Segoe UI" w:eastAsia="Segoe UI" w:cs="Segoe UI"/>
                <w:i w:val="0"/>
                <w:iCs w:val="0"/>
                <w:caps w:val="0"/>
                <w:color w:val="0F1115"/>
                <w:spacing w:val="0"/>
                <w:sz w:val="24"/>
                <w:szCs w:val="24"/>
                <w:shd w:val="clear" w:fill="FFFFFF"/>
              </w:rPr>
              <w:t>______ 年 ______ 月 ______ 日</w:t>
            </w:r>
          </w:p>
        </w:tc>
      </w:tr>
    </w:tbl>
    <w:p w14:paraId="1CFD0EB4">
      <w:pPr>
        <w:pStyle w:val="2"/>
        <w:keepNext w:val="0"/>
        <w:keepLines w:val="0"/>
        <w:widowControl/>
        <w:suppressLineNumbers w:val="0"/>
        <w:shd w:val="clear" w:fill="FFFFFF"/>
        <w:spacing w:before="240" w:beforeAutospacing="0" w:after="240" w:afterAutospacing="0"/>
        <w:ind w:left="0" w:right="0" w:firstLine="0"/>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p>
    <w:sectPr>
      <w:pgSz w:w="11907" w:h="16840"/>
      <w:pgMar w:top="1621" w:right="1134" w:bottom="567" w:left="1191" w:header="340"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4F6C0"/>
    <w:multiLevelType w:val="singleLevel"/>
    <w:tmpl w:val="C374F6C0"/>
    <w:lvl w:ilvl="0" w:tentative="0">
      <w:start w:val="1"/>
      <w:numFmt w:val="chineseCounting"/>
      <w:suff w:val="nothing"/>
      <w:lvlText w:val="（%1）"/>
      <w:lvlJc w:val="left"/>
      <w:rPr>
        <w:rFonts w:hint="eastAsia"/>
      </w:rPr>
    </w:lvl>
  </w:abstractNum>
  <w:abstractNum w:abstractNumId="1">
    <w:nsid w:val="315A6942"/>
    <w:multiLevelType w:val="singleLevel"/>
    <w:tmpl w:val="315A694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B7991"/>
    <w:rsid w:val="17E94736"/>
    <w:rsid w:val="1D790876"/>
    <w:rsid w:val="2F883108"/>
    <w:rsid w:val="477F54C1"/>
    <w:rsid w:val="52D50B06"/>
    <w:rsid w:val="5446119F"/>
    <w:rsid w:val="6E0706CA"/>
    <w:rsid w:val="6FBB7991"/>
    <w:rsid w:val="71B73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5709</Words>
  <Characters>6082</Characters>
  <Lines>0</Lines>
  <Paragraphs>0</Paragraphs>
  <TotalTime>44</TotalTime>
  <ScaleCrop>false</ScaleCrop>
  <LinksUpToDate>false</LinksUpToDate>
  <CharactersWithSpaces>6284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2026-02-09T01:45:00Z</dcterms:created>
  <dc:creator>张娜</dc:creator>
  <cp:lastModifiedBy>张娜</cp:lastModifiedBy>
  <dcterms:modified xsi:type="dcterms:W3CDTF">2026-03-24T07:58:01Z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EC9207D5416448BDA5243A37E0DAE604_13</vt:lpwstr>
  </property>
  <property fmtid="{D5CDD505-2E9C-101B-9397-08002B2CF9AE}" pid="4" name="KSOTemplateDocerSaveRecord">
    <vt:lpwstr>eyJoZGlkIjoiMzI1MjJhNjdiYWM2MmVhMWJhOGI0YzlmYzkxMzg4NzgiLCJ1c2VySWQiOiIyODMzMTI3NTkifQ==</vt:lpwstr>
  </property>
</Properties>
</file>